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F8" w:rsidRDefault="005B36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6F8" w:rsidRDefault="005B36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36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6F8" w:rsidRDefault="005B36F8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6F8" w:rsidRDefault="005B36F8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5B36F8" w:rsidRDefault="005B3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6F8" w:rsidRDefault="005B36F8">
      <w:pPr>
        <w:pStyle w:val="ConsPlusNormal"/>
        <w:jc w:val="both"/>
      </w:pPr>
    </w:p>
    <w:p w:rsidR="005B36F8" w:rsidRDefault="005B36F8">
      <w:pPr>
        <w:pStyle w:val="ConsPlusTitle"/>
        <w:jc w:val="center"/>
      </w:pPr>
      <w:r>
        <w:t>РОССИЙСКАЯ ФЕДЕРАЦИЯ</w:t>
      </w:r>
    </w:p>
    <w:p w:rsidR="005B36F8" w:rsidRDefault="005B36F8">
      <w:pPr>
        <w:pStyle w:val="ConsPlusTitle"/>
        <w:jc w:val="center"/>
      </w:pPr>
    </w:p>
    <w:p w:rsidR="005B36F8" w:rsidRDefault="005B36F8">
      <w:pPr>
        <w:pStyle w:val="ConsPlusTitle"/>
        <w:jc w:val="center"/>
      </w:pPr>
      <w:r>
        <w:t>ФЕДЕРАЛЬНЫЙ ЗАКОН</w:t>
      </w:r>
    </w:p>
    <w:p w:rsidR="005B36F8" w:rsidRDefault="005B36F8">
      <w:pPr>
        <w:pStyle w:val="ConsPlusTitle"/>
        <w:jc w:val="center"/>
      </w:pPr>
    </w:p>
    <w:p w:rsidR="005B36F8" w:rsidRDefault="005B36F8">
      <w:pPr>
        <w:pStyle w:val="ConsPlusTitle"/>
        <w:jc w:val="center"/>
      </w:pPr>
      <w:r>
        <w:t>О ГОСУДАРСТВЕННОЙ ИНФОРМАЦИОННОЙ СИСТЕМЕ</w:t>
      </w:r>
    </w:p>
    <w:p w:rsidR="005B36F8" w:rsidRDefault="005B36F8">
      <w:pPr>
        <w:pStyle w:val="ConsPlusTitle"/>
        <w:jc w:val="center"/>
      </w:pPr>
      <w:r>
        <w:t>ЖИЛИЩНО-КОММУНАЛЬНОГО ХОЗЯЙСТВА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jc w:val="right"/>
      </w:pPr>
      <w:r>
        <w:t>Принят</w:t>
      </w:r>
    </w:p>
    <w:p w:rsidR="005B36F8" w:rsidRDefault="005B36F8">
      <w:pPr>
        <w:pStyle w:val="ConsPlusNormal"/>
        <w:jc w:val="right"/>
      </w:pPr>
      <w:r>
        <w:t>Государственной Думой</w:t>
      </w:r>
    </w:p>
    <w:p w:rsidR="005B36F8" w:rsidRDefault="005B36F8">
      <w:pPr>
        <w:pStyle w:val="ConsPlusNormal"/>
        <w:jc w:val="right"/>
      </w:pPr>
      <w:r>
        <w:t>4 июля 2014 года</w:t>
      </w:r>
    </w:p>
    <w:p w:rsidR="005B36F8" w:rsidRDefault="005B36F8">
      <w:pPr>
        <w:pStyle w:val="ConsPlusNormal"/>
        <w:jc w:val="right"/>
      </w:pPr>
    </w:p>
    <w:p w:rsidR="005B36F8" w:rsidRDefault="005B36F8">
      <w:pPr>
        <w:pStyle w:val="ConsPlusNormal"/>
        <w:jc w:val="right"/>
      </w:pPr>
      <w:r>
        <w:t>Одобрен</w:t>
      </w:r>
    </w:p>
    <w:p w:rsidR="005B36F8" w:rsidRDefault="005B36F8">
      <w:pPr>
        <w:pStyle w:val="ConsPlusNormal"/>
        <w:jc w:val="right"/>
      </w:pPr>
      <w:r>
        <w:t>Советом Федерации</w:t>
      </w:r>
    </w:p>
    <w:p w:rsidR="005B36F8" w:rsidRDefault="005B36F8">
      <w:pPr>
        <w:pStyle w:val="ConsPlusNormal"/>
        <w:jc w:val="right"/>
      </w:pPr>
      <w:r>
        <w:t>9 июля 2014 года</w:t>
      </w:r>
    </w:p>
    <w:p w:rsidR="005B36F8" w:rsidRDefault="005B36F8">
      <w:pPr>
        <w:pStyle w:val="ConsPlusNormal"/>
        <w:jc w:val="center"/>
      </w:pPr>
      <w:r>
        <w:t>Список изменяющих документов</w:t>
      </w:r>
    </w:p>
    <w:p w:rsidR="005B36F8" w:rsidRDefault="005B36F8">
      <w:pPr>
        <w:pStyle w:val="ConsPlusNormal"/>
        <w:jc w:val="center"/>
      </w:pPr>
      <w:r>
        <w:t xml:space="preserve">(в ред. Федеральных законов от 28.12.2016 </w:t>
      </w:r>
      <w:hyperlink r:id="rId5" w:history="1">
        <w:r>
          <w:rPr>
            <w:color w:val="0000FF"/>
          </w:rPr>
          <w:t>N 469-ФЗ</w:t>
        </w:r>
      </w:hyperlink>
      <w:r>
        <w:t>,</w:t>
      </w:r>
    </w:p>
    <w:p w:rsidR="005B36F8" w:rsidRDefault="005B36F8">
      <w:pPr>
        <w:pStyle w:val="ConsPlusNormal"/>
        <w:jc w:val="center"/>
      </w:pPr>
      <w:r>
        <w:t xml:space="preserve">от 31.12.2017 </w:t>
      </w:r>
      <w:hyperlink r:id="rId6" w:history="1">
        <w:r>
          <w:rPr>
            <w:color w:val="0000FF"/>
          </w:rPr>
          <w:t>N 485-ФЗ</w:t>
        </w:r>
      </w:hyperlink>
      <w:r>
        <w:t>)</w:t>
      </w:r>
    </w:p>
    <w:p w:rsidR="005B36F8" w:rsidRDefault="005B36F8">
      <w:pPr>
        <w:pStyle w:val="ConsPlusNormal"/>
        <w:jc w:val="center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</w:t>
      </w:r>
      <w:r>
        <w:lastRenderedPageBreak/>
        <w:t>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8) полнота, достоверность, актуальность информации и своевременность ее размещения в </w:t>
      </w:r>
      <w:r>
        <w:lastRenderedPageBreak/>
        <w:t>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1. В системе должны размещаться: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6" w:name="P76"/>
      <w:bookmarkEnd w:id="6"/>
      <w:r>
        <w:lastRenderedPageBreak/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8" w:name="P88"/>
      <w:bookmarkEnd w:id="18"/>
      <w:r>
        <w:t xml:space="preserve"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</w:t>
      </w:r>
      <w:r>
        <w:lastRenderedPageBreak/>
        <w:t>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 xml:space="preserve">30) информация о ценах, тарифах, установленных на услуги и работы по содержанию и </w:t>
      </w:r>
      <w:r>
        <w:lastRenderedPageBreak/>
        <w:t>ремонту общего имущества в многоквартирных домах и жилых помещений в них;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</w:t>
      </w:r>
      <w:r>
        <w:lastRenderedPageBreak/>
        <w:t>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5B36F8" w:rsidRDefault="005B36F8">
      <w:pPr>
        <w:pStyle w:val="ConsPlusNormal"/>
        <w:jc w:val="both"/>
      </w:pPr>
      <w:r>
        <w:t>КонсультантПлюс: примечание.</w:t>
      </w:r>
    </w:p>
    <w:p w:rsidR="005B36F8" w:rsidRDefault="005B36F8">
      <w:pPr>
        <w:pStyle w:val="ConsPlusNormal"/>
        <w:jc w:val="both"/>
      </w:pPr>
      <w:r>
        <w:t xml:space="preserve">С 1 марта 2018 года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31.12.2017 N 485-ФЗ часть 2 статьи 7 излагается в новой редакции. См. текст в будущей </w:t>
      </w:r>
      <w:hyperlink r:id="rId12" w:history="1">
        <w:r>
          <w:rPr>
            <w:color w:val="0000FF"/>
          </w:rPr>
          <w:t>редакции</w:t>
        </w:r>
      </w:hyperlink>
      <w:r>
        <w:t>.</w:t>
      </w:r>
    </w:p>
    <w:p w:rsidR="005B36F8" w:rsidRDefault="005B36F8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формы</w:t>
        </w:r>
      </w:hyperlink>
      <w:r>
        <w:t xml:space="preserve"> и </w:t>
      </w:r>
      <w:hyperlink r:id="rId15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</w:t>
      </w:r>
      <w:r>
        <w:lastRenderedPageBreak/>
        <w:t>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3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39" w:name="P135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0" w:name="P136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1" w:name="P137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lastRenderedPageBreak/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2" w:name="P141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</w:t>
      </w:r>
      <w:r>
        <w:lastRenderedPageBreak/>
        <w:t>самоуправления, уполномоченных на осуществление муниципального жилищного контроля;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3" w:name="P163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</w:t>
      </w:r>
      <w:r>
        <w:lastRenderedPageBreak/>
        <w:t>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4" w:name="P174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bookmarkStart w:id="45" w:name="P178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8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4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bookmarkStart w:id="46" w:name="P187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7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5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6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5B36F8" w:rsidRDefault="005B36F8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7" w:name="P192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5B36F8" w:rsidRDefault="005B36F8">
      <w:pPr>
        <w:pStyle w:val="ConsPlusNormal"/>
        <w:jc w:val="both"/>
      </w:pPr>
      <w:r>
        <w:t xml:space="preserve">(часть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2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5B36F8" w:rsidRDefault="005B36F8">
      <w:pPr>
        <w:pStyle w:val="ConsPlusNormal"/>
        <w:jc w:val="both"/>
      </w:pPr>
      <w:r>
        <w:t xml:space="preserve">(часть 4.2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B36F8" w:rsidRDefault="005B36F8">
      <w:pPr>
        <w:pStyle w:val="ConsPlusNormal"/>
        <w:spacing w:before="220"/>
        <w:ind w:firstLine="540"/>
        <w:jc w:val="both"/>
      </w:pPr>
      <w:bookmarkStart w:id="48" w:name="P196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6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6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5B36F8" w:rsidRDefault="005B36F8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B36F8" w:rsidRDefault="005B36F8">
      <w:pPr>
        <w:pStyle w:val="ConsPlusNormal"/>
        <w:ind w:firstLine="540"/>
        <w:jc w:val="both"/>
      </w:pPr>
    </w:p>
    <w:p w:rsidR="005B36F8" w:rsidRDefault="005B36F8">
      <w:pPr>
        <w:pStyle w:val="ConsPlusNormal"/>
        <w:jc w:val="right"/>
      </w:pPr>
      <w:r>
        <w:t>Президент</w:t>
      </w:r>
    </w:p>
    <w:p w:rsidR="005B36F8" w:rsidRDefault="005B36F8">
      <w:pPr>
        <w:pStyle w:val="ConsPlusNormal"/>
        <w:jc w:val="right"/>
      </w:pPr>
      <w:r>
        <w:t>Российской Федерации</w:t>
      </w:r>
    </w:p>
    <w:p w:rsidR="005B36F8" w:rsidRDefault="005B36F8">
      <w:pPr>
        <w:pStyle w:val="ConsPlusNormal"/>
        <w:jc w:val="right"/>
      </w:pPr>
      <w:r>
        <w:t>В.ПУТИН</w:t>
      </w:r>
    </w:p>
    <w:p w:rsidR="005B36F8" w:rsidRDefault="005B36F8">
      <w:pPr>
        <w:pStyle w:val="ConsPlusNormal"/>
      </w:pPr>
      <w:r>
        <w:t>Москва, Кремль</w:t>
      </w:r>
    </w:p>
    <w:p w:rsidR="005B36F8" w:rsidRDefault="005B36F8">
      <w:pPr>
        <w:pStyle w:val="ConsPlusNormal"/>
        <w:spacing w:before="220"/>
      </w:pPr>
      <w:r>
        <w:t>21 июля 2014 года</w:t>
      </w:r>
    </w:p>
    <w:p w:rsidR="005B36F8" w:rsidRDefault="005B36F8">
      <w:pPr>
        <w:pStyle w:val="ConsPlusNormal"/>
        <w:spacing w:before="220"/>
      </w:pPr>
      <w:r>
        <w:t>N 209-ФЗ</w:t>
      </w:r>
    </w:p>
    <w:p w:rsidR="005B36F8" w:rsidRDefault="005B36F8">
      <w:pPr>
        <w:pStyle w:val="ConsPlusNormal"/>
      </w:pPr>
    </w:p>
    <w:p w:rsidR="005B36F8" w:rsidRDefault="005B36F8">
      <w:pPr>
        <w:pStyle w:val="ConsPlusNormal"/>
      </w:pPr>
    </w:p>
    <w:p w:rsidR="005B36F8" w:rsidRDefault="005B3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269" w:rsidRDefault="00940269"/>
    <w:sectPr w:rsidR="00940269" w:rsidSect="00D2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B36F8"/>
    <w:rsid w:val="005B36F8"/>
    <w:rsid w:val="0094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8577942A48572BDCF86B387E7460091CA328D314545E102B69384FCcFJ1D" TargetMode="External"/><Relationship Id="rId13" Type="http://schemas.openxmlformats.org/officeDocument/2006/relationships/hyperlink" Target="consultantplus://offline/ref=FB78577942A48572BDCF86B387E7460092C5398E354245E102B69384FCF1CE43A73E71835D72680Cc9J0D" TargetMode="External"/><Relationship Id="rId18" Type="http://schemas.openxmlformats.org/officeDocument/2006/relationships/hyperlink" Target="consultantplus://offline/ref=FB78577942A48572BDCF86B387E7460092CB358A3D4F45E102B69384FCF1CE43A73E71835D726B0Ec9J1D" TargetMode="External"/><Relationship Id="rId26" Type="http://schemas.openxmlformats.org/officeDocument/2006/relationships/hyperlink" Target="consultantplus://offline/ref=FB78577942A48572BDCF86B387E7460091CA368B3D4445E102B69384FCF1CE43A73E718655c7J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78577942A48572BDCF86B387E7460092CB358A3D4F45E102B69384FCF1CE43A73E71835D72680Cc9J9D" TargetMode="External"/><Relationship Id="rId7" Type="http://schemas.openxmlformats.org/officeDocument/2006/relationships/hyperlink" Target="consultantplus://offline/ref=FB78577942A48572BDCF86B387E7460091CA368C3F1112E353E39Dc8J1D" TargetMode="External"/><Relationship Id="rId12" Type="http://schemas.openxmlformats.org/officeDocument/2006/relationships/hyperlink" Target="consultantplus://offline/ref=FB78577942A48572BDCF86B387E7460091CA3688344345E102B69384FCF1CE43A73E71c8J3D" TargetMode="External"/><Relationship Id="rId17" Type="http://schemas.openxmlformats.org/officeDocument/2006/relationships/hyperlink" Target="consultantplus://offline/ref=FB78577942A48572BDCF86B387E7460092CB308B3C4445E102B69384FCF1CE43A73E71835D72680Cc9J2D" TargetMode="External"/><Relationship Id="rId25" Type="http://schemas.openxmlformats.org/officeDocument/2006/relationships/hyperlink" Target="consultantplus://offline/ref=FB78577942A48572BDCF86B387E7460091CA368B3D4445E102B69384FCF1CE43A73E71865Ac7J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8577942A48572BDCF86B387E7460092C53988354245E102B69384FCF1CE43A73E71835D72680Cc9J0D" TargetMode="External"/><Relationship Id="rId20" Type="http://schemas.openxmlformats.org/officeDocument/2006/relationships/hyperlink" Target="consultantplus://offline/ref=FB78577942A48572BDCF86B387E7460092C53988354445E102B69384FCF1CE43A73E71835D72680Cc9J0D" TargetMode="External"/><Relationship Id="rId29" Type="http://schemas.openxmlformats.org/officeDocument/2006/relationships/hyperlink" Target="consultantplus://offline/ref=FB78577942A48572BDCF86B387E7460091C2388E3C4F45E102B69384FCF1CE43A73E71835D72680Ec9J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8577942A48572BDCF86B387E7460091CA378E334345E102B69384FCF1CE43A73E71835D726805c9J3D" TargetMode="External"/><Relationship Id="rId11" Type="http://schemas.openxmlformats.org/officeDocument/2006/relationships/hyperlink" Target="consultantplus://offline/ref=FB78577942A48572BDCF86B387E7460091CA378E334345E102B69384FCF1CE43A73E71835D726805c9J2D" TargetMode="External"/><Relationship Id="rId24" Type="http://schemas.openxmlformats.org/officeDocument/2006/relationships/hyperlink" Target="consultantplus://offline/ref=FB78577942A48572BDCF86B387E7460091CA368B3D4445E102B69384FCF1CE43A73E718059c7J4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B78577942A48572BDCF86B387E7460091C2388E3C4F45E102B69384FCF1CE43A73E71835D72680Fc9J8D" TargetMode="External"/><Relationship Id="rId15" Type="http://schemas.openxmlformats.org/officeDocument/2006/relationships/hyperlink" Target="consultantplus://offline/ref=FB78577942A48572BDCF86B387E7460092C53988354345E102B69384FCF1CE43A73E71835D72680Cc9J0D" TargetMode="External"/><Relationship Id="rId23" Type="http://schemas.openxmlformats.org/officeDocument/2006/relationships/hyperlink" Target="consultantplus://offline/ref=FB78577942A48572BDCF86B387E7460092C03088324545E102B69384FCF1CE43A73E71835D72680Dc9J6D" TargetMode="External"/><Relationship Id="rId28" Type="http://schemas.openxmlformats.org/officeDocument/2006/relationships/hyperlink" Target="consultantplus://offline/ref=FB78577942A48572BDCF86B387E7460091C2388E3C4F45E102B69384FCF1CE43A73E71835D72680Ec9J3D" TargetMode="External"/><Relationship Id="rId10" Type="http://schemas.openxmlformats.org/officeDocument/2006/relationships/hyperlink" Target="consultantplus://offline/ref=FB78577942A48572BDCF86B387E746009AC13881344C18EB0AEF9F86FBFE9154A0777D825D7268c0JED" TargetMode="External"/><Relationship Id="rId19" Type="http://schemas.openxmlformats.org/officeDocument/2006/relationships/hyperlink" Target="consultantplus://offline/ref=FB78577942A48572BDCF86B387E7460092CB358A3D4F45E102B69384FCF1CE43A73E71835D72680Cc9J9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78577942A48572BDCF86B387E7460091CA368B3D4445E102B69384FCcFJ1D" TargetMode="External"/><Relationship Id="rId14" Type="http://schemas.openxmlformats.org/officeDocument/2006/relationships/hyperlink" Target="consultantplus://offline/ref=FB78577942A48572BDCF86B387E7460092CB348D374445E102B69384FCF1CE43A73E71835D72680Dc9J6D" TargetMode="External"/><Relationship Id="rId22" Type="http://schemas.openxmlformats.org/officeDocument/2006/relationships/hyperlink" Target="consultantplus://offline/ref=FB78577942A48572BDCF86B387E7460092C5398D324745E102B69384FCF1CE43A73E71835D72680Cc9J0D" TargetMode="External"/><Relationship Id="rId27" Type="http://schemas.openxmlformats.org/officeDocument/2006/relationships/hyperlink" Target="consultantplus://offline/ref=FB78577942A48572BDCF86B387E7460091C2388E3C4F45E102B69384FCF1CE43A73E71835D72680Ec9J1D" TargetMode="External"/><Relationship Id="rId30" Type="http://schemas.openxmlformats.org/officeDocument/2006/relationships/hyperlink" Target="consultantplus://offline/ref=FB78577942A48572BDCF86B387E7460091CA378E334345E102B69384FCF1CE43A73E71835D726805c9J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6539</Words>
  <Characters>37274</Characters>
  <Application>Microsoft Office Word</Application>
  <DocSecurity>0</DocSecurity>
  <Lines>310</Lines>
  <Paragraphs>87</Paragraphs>
  <ScaleCrop>false</ScaleCrop>
  <Company/>
  <LinksUpToDate>false</LinksUpToDate>
  <CharactersWithSpaces>43726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Геннадьевна</dc:creator>
  <cp:keywords/>
  <dc:description/>
  <cp:lastModifiedBy>ХАРИТОНОВА Светлана Геннадьевна</cp:lastModifiedBy>
  <cp:revision>1</cp:revision>
  <dcterms:created xsi:type="dcterms:W3CDTF">2018-01-22T03:09:00Z</dcterms:created>
  <dcterms:modified xsi:type="dcterms:W3CDTF">2018-01-22T03:10:00Z</dcterms:modified>
</cp:coreProperties>
</file>