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1FFFF"/>
  <w:body>
    <w:p w:rsidR="00427A63" w:rsidRDefault="00427A63" w:rsidP="006C5A85">
      <w:pPr>
        <w:spacing w:after="0" w:line="240" w:lineRule="auto"/>
        <w:jc w:val="center"/>
        <w:rPr>
          <w:rFonts w:ascii="Arial Black" w:hAnsi="Arial Black"/>
          <w:b/>
          <w:noProof/>
          <w:sz w:val="28"/>
          <w:szCs w:val="28"/>
          <w:lang w:eastAsia="ru-RU"/>
        </w:rPr>
      </w:pPr>
    </w:p>
    <w:p w:rsidR="00EE455D" w:rsidRDefault="00EE455D" w:rsidP="006C5A85">
      <w:pPr>
        <w:spacing w:after="0" w:line="240" w:lineRule="auto"/>
        <w:jc w:val="center"/>
        <w:rPr>
          <w:rFonts w:ascii="Arial Black" w:hAnsi="Arial Black"/>
          <w:b/>
          <w:noProof/>
          <w:sz w:val="28"/>
          <w:szCs w:val="28"/>
          <w:lang w:eastAsia="ru-RU"/>
        </w:rPr>
      </w:pPr>
    </w:p>
    <w:p w:rsidR="00427A63" w:rsidRDefault="009873B3" w:rsidP="006C5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</w:pPr>
      <w:r>
        <w:rPr>
          <w:rFonts w:ascii="Arial Black" w:hAnsi="Arial Black"/>
          <w:b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27A63" w:rsidRPr="0060004E">
        <w:rPr>
          <w:rFonts w:ascii="Arial Black" w:hAnsi="Arial Black"/>
          <w:b/>
          <w:noProof/>
          <w:sz w:val="28"/>
          <w:szCs w:val="28"/>
          <w:lang w:eastAsia="ru-RU"/>
        </w:rPr>
        <w:t>ФИЛИАЛ ФБУЗ «ЦЕНТР ГИГИЕНЫ И ЭПИДЕМИОЛОГИИ В АЛТАЙСКОМ КРАЕ В ГОРОДЕ ЗАРИНСКЕ, ЗАРИНСКОМ, ЗАЛЕСОВСКОМ, КЫТМАНОВСКОМ И ТОГУЛЬСКОМ РАЙОНАХ»</w:t>
      </w:r>
    </w:p>
    <w:p w:rsidR="000E19E5" w:rsidRPr="00B53D3F" w:rsidRDefault="000E19E5" w:rsidP="006C5A85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C00000"/>
          <w:sz w:val="60"/>
          <w:szCs w:val="60"/>
          <w:lang w:eastAsia="ru-RU"/>
        </w:rPr>
      </w:pPr>
      <w:r w:rsidRPr="00B53D3F">
        <w:rPr>
          <w:rFonts w:ascii="Arial Black" w:eastAsia="Times New Roman" w:hAnsi="Arial Black" w:cs="Times New Roman"/>
          <w:b/>
          <w:color w:val="C00000"/>
          <w:sz w:val="60"/>
          <w:szCs w:val="60"/>
          <w:lang w:eastAsia="ru-RU"/>
        </w:rPr>
        <w:t xml:space="preserve">28 </w:t>
      </w:r>
      <w:r w:rsidR="00427A63" w:rsidRPr="00B53D3F">
        <w:rPr>
          <w:rFonts w:ascii="Arial Black" w:eastAsia="Times New Roman" w:hAnsi="Arial Black" w:cs="Times New Roman"/>
          <w:b/>
          <w:color w:val="C00000"/>
          <w:sz w:val="60"/>
          <w:szCs w:val="60"/>
          <w:lang w:eastAsia="ru-RU"/>
        </w:rPr>
        <w:t>ИЮЛЯ</w:t>
      </w:r>
      <w:r w:rsidRPr="00B53D3F">
        <w:rPr>
          <w:rFonts w:ascii="Arial Black" w:eastAsia="Times New Roman" w:hAnsi="Arial Black" w:cs="Times New Roman"/>
          <w:b/>
          <w:color w:val="C00000"/>
          <w:sz w:val="60"/>
          <w:szCs w:val="60"/>
          <w:lang w:eastAsia="ru-RU"/>
        </w:rPr>
        <w:t xml:space="preserve"> –</w:t>
      </w:r>
    </w:p>
    <w:p w:rsidR="00427A63" w:rsidRPr="00B53D3F" w:rsidRDefault="000E19E5" w:rsidP="006C5A85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C00000"/>
          <w:sz w:val="60"/>
          <w:szCs w:val="60"/>
          <w:lang w:eastAsia="ru-RU"/>
        </w:rPr>
      </w:pPr>
      <w:r w:rsidRPr="00B53D3F">
        <w:rPr>
          <w:rFonts w:ascii="Arial Black" w:eastAsia="Times New Roman" w:hAnsi="Arial Black" w:cs="Times New Roman"/>
          <w:b/>
          <w:color w:val="C00000"/>
          <w:sz w:val="60"/>
          <w:szCs w:val="60"/>
          <w:lang w:eastAsia="ru-RU"/>
        </w:rPr>
        <w:t>В</w:t>
      </w:r>
      <w:r w:rsidR="00427A63" w:rsidRPr="00B53D3F">
        <w:rPr>
          <w:rFonts w:ascii="Arial Black" w:eastAsia="Times New Roman" w:hAnsi="Arial Black" w:cs="Times New Roman"/>
          <w:b/>
          <w:color w:val="C00000"/>
          <w:sz w:val="60"/>
          <w:szCs w:val="60"/>
          <w:lang w:eastAsia="ru-RU"/>
        </w:rPr>
        <w:t>СЕМИРНЫЙ</w:t>
      </w:r>
      <w:r w:rsidRPr="00B53D3F">
        <w:rPr>
          <w:rFonts w:ascii="Arial Black" w:eastAsia="Times New Roman" w:hAnsi="Arial Black" w:cs="Times New Roman"/>
          <w:b/>
          <w:color w:val="C00000"/>
          <w:sz w:val="60"/>
          <w:szCs w:val="60"/>
          <w:lang w:eastAsia="ru-RU"/>
        </w:rPr>
        <w:t xml:space="preserve"> </w:t>
      </w:r>
      <w:r w:rsidR="00427A63" w:rsidRPr="00B53D3F">
        <w:rPr>
          <w:rFonts w:ascii="Arial Black" w:eastAsia="Times New Roman" w:hAnsi="Arial Black" w:cs="Times New Roman"/>
          <w:b/>
          <w:color w:val="C00000"/>
          <w:sz w:val="60"/>
          <w:szCs w:val="60"/>
          <w:lang w:eastAsia="ru-RU"/>
        </w:rPr>
        <w:t>ДЕНЬ</w:t>
      </w:r>
      <w:r w:rsidRPr="00B53D3F">
        <w:rPr>
          <w:rFonts w:ascii="Arial Black" w:eastAsia="Times New Roman" w:hAnsi="Arial Black" w:cs="Times New Roman"/>
          <w:b/>
          <w:color w:val="C00000"/>
          <w:sz w:val="60"/>
          <w:szCs w:val="60"/>
          <w:lang w:eastAsia="ru-RU"/>
        </w:rPr>
        <w:t xml:space="preserve"> </w:t>
      </w:r>
    </w:p>
    <w:p w:rsidR="000E19E5" w:rsidRPr="00B53D3F" w:rsidRDefault="00427A63" w:rsidP="00B53D3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C00000"/>
          <w:sz w:val="60"/>
          <w:szCs w:val="60"/>
          <w:lang w:eastAsia="ru-RU"/>
        </w:rPr>
      </w:pPr>
      <w:r w:rsidRPr="00B53D3F">
        <w:rPr>
          <w:rFonts w:ascii="Arial Black" w:eastAsia="Times New Roman" w:hAnsi="Arial Black" w:cs="Times New Roman"/>
          <w:b/>
          <w:color w:val="C00000"/>
          <w:sz w:val="60"/>
          <w:szCs w:val="60"/>
          <w:lang w:eastAsia="ru-RU"/>
        </w:rPr>
        <w:t>БОРЬБЫ</w:t>
      </w:r>
      <w:r w:rsidR="000E19E5" w:rsidRPr="00B53D3F">
        <w:rPr>
          <w:rFonts w:ascii="Arial Black" w:eastAsia="Times New Roman" w:hAnsi="Arial Black" w:cs="Times New Roman"/>
          <w:b/>
          <w:color w:val="C00000"/>
          <w:sz w:val="60"/>
          <w:szCs w:val="60"/>
          <w:lang w:eastAsia="ru-RU"/>
        </w:rPr>
        <w:t xml:space="preserve"> </w:t>
      </w:r>
      <w:r w:rsidRPr="00B53D3F">
        <w:rPr>
          <w:rFonts w:ascii="Arial Black" w:eastAsia="Times New Roman" w:hAnsi="Arial Black" w:cs="Times New Roman"/>
          <w:b/>
          <w:color w:val="C00000"/>
          <w:sz w:val="60"/>
          <w:szCs w:val="60"/>
          <w:lang w:eastAsia="ru-RU"/>
        </w:rPr>
        <w:t>С ГЕПАТИТОМ</w:t>
      </w:r>
    </w:p>
    <w:p w:rsidR="000E19E5" w:rsidRDefault="00427A63" w:rsidP="000E19E5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74295</wp:posOffset>
            </wp:positionV>
            <wp:extent cx="5448300" cy="3064669"/>
            <wp:effectExtent l="0" t="0" r="0" b="2540"/>
            <wp:wrapSquare wrapText="bothSides"/>
            <wp:docPr id="1" name="Рисунок 1" descr="https://health.24tv.ua/resources/photos/news/1200x675_DIR/201801/915660.jpg?201902114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lth.24tv.ua/resources/photos/news/1200x675_DIR/201801/915660.jpg?2019021144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9E5" w:rsidRDefault="000E19E5" w:rsidP="006C5A85">
      <w:pPr>
        <w:spacing w:after="269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7A63" w:rsidRDefault="00427A63" w:rsidP="00427A63">
      <w:pPr>
        <w:spacing w:after="0" w:line="240" w:lineRule="auto"/>
        <w:ind w:left="709" w:right="707"/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</w:pPr>
    </w:p>
    <w:p w:rsidR="00427A63" w:rsidRDefault="00427A63" w:rsidP="00427A63">
      <w:pPr>
        <w:spacing w:after="0" w:line="240" w:lineRule="auto"/>
        <w:ind w:left="709" w:right="707"/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</w:pPr>
    </w:p>
    <w:p w:rsidR="00427A63" w:rsidRDefault="00427A63" w:rsidP="00427A63">
      <w:pPr>
        <w:spacing w:after="0" w:line="240" w:lineRule="auto"/>
        <w:ind w:left="709" w:right="707"/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</w:pPr>
    </w:p>
    <w:p w:rsidR="00427A63" w:rsidRDefault="00427A63" w:rsidP="00427A63">
      <w:pPr>
        <w:spacing w:after="0" w:line="240" w:lineRule="auto"/>
        <w:ind w:left="709" w:right="707"/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</w:pPr>
    </w:p>
    <w:p w:rsidR="00427A63" w:rsidRDefault="00427A63" w:rsidP="00427A63">
      <w:pPr>
        <w:spacing w:after="0" w:line="240" w:lineRule="auto"/>
        <w:ind w:left="709" w:right="707"/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</w:pPr>
    </w:p>
    <w:p w:rsidR="00427A63" w:rsidRDefault="00427A63" w:rsidP="00427A63">
      <w:pPr>
        <w:spacing w:after="0" w:line="240" w:lineRule="auto"/>
        <w:ind w:left="709" w:right="707"/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</w:pPr>
    </w:p>
    <w:p w:rsidR="00427A63" w:rsidRDefault="00427A63" w:rsidP="00427A63">
      <w:pPr>
        <w:spacing w:after="0" w:line="240" w:lineRule="auto"/>
        <w:ind w:left="709" w:right="707"/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</w:pPr>
    </w:p>
    <w:p w:rsidR="00427A63" w:rsidRDefault="00427A63" w:rsidP="00427A63">
      <w:pPr>
        <w:spacing w:after="0" w:line="240" w:lineRule="auto"/>
        <w:ind w:left="709" w:right="707"/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</w:pPr>
    </w:p>
    <w:p w:rsidR="00427A63" w:rsidRDefault="00427A63" w:rsidP="00427A63">
      <w:pPr>
        <w:spacing w:after="0" w:line="240" w:lineRule="auto"/>
        <w:ind w:left="709" w:right="707"/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</w:pPr>
    </w:p>
    <w:p w:rsidR="00427A63" w:rsidRDefault="00427A63" w:rsidP="00427A63">
      <w:pPr>
        <w:spacing w:after="0" w:line="240" w:lineRule="auto"/>
        <w:ind w:left="709" w:right="707"/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</w:pPr>
    </w:p>
    <w:p w:rsidR="00427A63" w:rsidRDefault="00427A63" w:rsidP="00427A63">
      <w:pPr>
        <w:spacing w:after="0" w:line="240" w:lineRule="auto"/>
        <w:ind w:left="709" w:right="707"/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</w:pPr>
    </w:p>
    <w:p w:rsidR="00427A63" w:rsidRDefault="00427A63" w:rsidP="00427A63">
      <w:pPr>
        <w:spacing w:after="0" w:line="240" w:lineRule="auto"/>
        <w:ind w:left="709" w:right="707"/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</w:pPr>
    </w:p>
    <w:p w:rsidR="00427A63" w:rsidRDefault="00427A63" w:rsidP="00427A63">
      <w:pPr>
        <w:spacing w:after="0" w:line="240" w:lineRule="auto"/>
        <w:ind w:left="709" w:right="707"/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</w:pPr>
    </w:p>
    <w:p w:rsidR="000E19E5" w:rsidRPr="000E19E5" w:rsidRDefault="000E19E5" w:rsidP="00427A63">
      <w:pPr>
        <w:spacing w:after="0" w:line="240" w:lineRule="auto"/>
        <w:ind w:left="709" w:right="707"/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</w:pPr>
      <w:r w:rsidRPr="000E19E5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>Праздник учрежден ВОЗ по инициативе Всемирного альянса по борьбе с гепатитом. В 2021 году его справляют 14-й раз.</w:t>
      </w:r>
    </w:p>
    <w:p w:rsidR="000E19E5" w:rsidRPr="00B53D3F" w:rsidRDefault="000E19E5" w:rsidP="00427A63">
      <w:pPr>
        <w:spacing w:after="0" w:line="240" w:lineRule="auto"/>
        <w:ind w:left="709"/>
        <w:outlineLvl w:val="1"/>
        <w:rPr>
          <w:rFonts w:ascii="Arial Black" w:eastAsia="Times New Roman" w:hAnsi="Arial Black" w:cs="Arial"/>
          <w:b/>
          <w:bCs/>
          <w:color w:val="000000"/>
          <w:sz w:val="16"/>
          <w:szCs w:val="16"/>
          <w:lang w:eastAsia="ru-RU"/>
        </w:rPr>
      </w:pPr>
    </w:p>
    <w:p w:rsidR="00B53D3F" w:rsidRPr="000E19E5" w:rsidRDefault="00B53D3F" w:rsidP="00B53D3F">
      <w:pPr>
        <w:spacing w:after="0" w:line="240" w:lineRule="auto"/>
        <w:ind w:left="709"/>
        <w:outlineLvl w:val="1"/>
        <w:rPr>
          <w:rFonts w:ascii="Arial Black" w:eastAsia="Times New Roman" w:hAnsi="Arial Black" w:cs="Arial"/>
          <w:b/>
          <w:bCs/>
          <w:color w:val="C00000"/>
          <w:sz w:val="31"/>
          <w:szCs w:val="31"/>
          <w:lang w:eastAsia="ru-RU"/>
        </w:rPr>
      </w:pPr>
      <w:r w:rsidRPr="000E19E5">
        <w:rPr>
          <w:rFonts w:ascii="Arial Black" w:eastAsia="Times New Roman" w:hAnsi="Arial Black" w:cs="Arial"/>
          <w:b/>
          <w:bCs/>
          <w:color w:val="C00000"/>
          <w:sz w:val="31"/>
          <w:szCs w:val="31"/>
          <w:lang w:eastAsia="ru-RU"/>
        </w:rPr>
        <w:t>История праздника</w:t>
      </w:r>
    </w:p>
    <w:p w:rsidR="00B53D3F" w:rsidRDefault="00B53D3F" w:rsidP="00B53D3F">
      <w:pPr>
        <w:spacing w:after="0" w:line="240" w:lineRule="auto"/>
        <w:ind w:left="709"/>
        <w:jc w:val="both"/>
        <w:outlineLvl w:val="1"/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</w:pPr>
      <w:r w:rsidRPr="000E19E5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>Впервые Всемирный день борьбы с гепатитом отметили 19 мая 2008 г. В 2011 году представители Всемирной ассамблеи здравоохранения решили перенести дату события на 28 июля, приурочив ее памяти врача</w:t>
      </w:r>
      <w:r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 xml:space="preserve"> </w:t>
      </w:r>
      <w:r w:rsidRPr="000E19E5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 xml:space="preserve">Баруха </w:t>
      </w:r>
      <w:proofErr w:type="spellStart"/>
      <w:r w:rsidRPr="000E19E5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>Самуэля</w:t>
      </w:r>
      <w:proofErr w:type="spellEnd"/>
      <w:r w:rsidRPr="000E19E5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E19E5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>Бламберга</w:t>
      </w:r>
      <w:proofErr w:type="spellEnd"/>
      <w:r w:rsidRPr="000E19E5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>, который открыл вирус гепатита В и изучил его патологическое воздействие на печень.</w:t>
      </w:r>
    </w:p>
    <w:p w:rsidR="00B53D3F" w:rsidRPr="00B53D3F" w:rsidRDefault="00B53D3F" w:rsidP="00B53D3F">
      <w:pPr>
        <w:spacing w:after="0" w:line="240" w:lineRule="auto"/>
        <w:ind w:left="709"/>
        <w:outlineLvl w:val="1"/>
        <w:rPr>
          <w:rFonts w:ascii="Arial Black" w:eastAsia="Times New Roman" w:hAnsi="Arial Black" w:cs="Arial"/>
          <w:b/>
          <w:bCs/>
          <w:color w:val="C00000"/>
          <w:sz w:val="16"/>
          <w:szCs w:val="16"/>
          <w:lang w:eastAsia="ru-RU"/>
        </w:rPr>
      </w:pPr>
    </w:p>
    <w:p w:rsidR="000E19E5" w:rsidRPr="000E19E5" w:rsidRDefault="00B53D3F" w:rsidP="00B53D3F">
      <w:pPr>
        <w:spacing w:after="0" w:line="240" w:lineRule="auto"/>
        <w:ind w:left="709"/>
        <w:outlineLvl w:val="1"/>
        <w:rPr>
          <w:rFonts w:ascii="Arial Black" w:eastAsia="Times New Roman" w:hAnsi="Arial Black" w:cs="Arial"/>
          <w:b/>
          <w:bCs/>
          <w:color w:val="C00000"/>
          <w:sz w:val="31"/>
          <w:szCs w:val="31"/>
          <w:lang w:eastAsia="ru-RU"/>
        </w:rPr>
      </w:pPr>
      <w:r>
        <w:rPr>
          <w:rFonts w:ascii="Arial Black" w:eastAsia="Times New Roman" w:hAnsi="Arial Black" w:cs="Arial"/>
          <w:b/>
          <w:bCs/>
          <w:color w:val="C00000"/>
          <w:sz w:val="31"/>
          <w:szCs w:val="31"/>
          <w:lang w:eastAsia="ru-RU"/>
        </w:rPr>
        <w:t>О гепатите</w:t>
      </w:r>
    </w:p>
    <w:p w:rsidR="000E19E5" w:rsidRPr="000E19E5" w:rsidRDefault="00B53D3F" w:rsidP="00B53D3F">
      <w:pPr>
        <w:spacing w:after="0" w:line="240" w:lineRule="auto"/>
        <w:ind w:left="709"/>
        <w:jc w:val="both"/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</w:pPr>
      <w:r w:rsidRPr="00B53D3F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>Это вирусное заболевание печени, которое наносит сокрушительный удар по всему организму.</w:t>
      </w:r>
      <w:r w:rsidRPr="00B53D3F">
        <w:t xml:space="preserve"> </w:t>
      </w:r>
      <w:r w:rsidRPr="00B53D3F">
        <w:rPr>
          <w:rFonts w:ascii="Arial Black" w:eastAsia="Times New Roman" w:hAnsi="Arial Black" w:cs="Arial"/>
          <w:b/>
          <w:color w:val="000000"/>
          <w:sz w:val="24"/>
          <w:szCs w:val="24"/>
          <w:lang w:eastAsia="ru-RU"/>
        </w:rPr>
        <w:t>Действенными профилактическими мероприятиями против заболевания являются соблюдение гигиены, внимательность при переливании крови и осторожность при выборе половых партнеров. Главная защита от гепатита вирусной этиологии – вакцинация.</w:t>
      </w:r>
    </w:p>
    <w:p w:rsidR="000E19E5" w:rsidRPr="00427A63" w:rsidRDefault="000E19E5" w:rsidP="00427A63">
      <w:pPr>
        <w:spacing w:after="0" w:line="240" w:lineRule="auto"/>
        <w:ind w:left="709"/>
        <w:outlineLvl w:val="1"/>
        <w:rPr>
          <w:rFonts w:ascii="Arial Black" w:eastAsia="Times New Roman" w:hAnsi="Arial Black" w:cs="Arial"/>
          <w:b/>
          <w:bCs/>
          <w:color w:val="000000"/>
          <w:sz w:val="31"/>
          <w:szCs w:val="31"/>
          <w:lang w:eastAsia="ru-RU"/>
        </w:rPr>
      </w:pPr>
    </w:p>
    <w:p w:rsidR="00533EA2" w:rsidRPr="00427A63" w:rsidRDefault="00533EA2" w:rsidP="00427A63">
      <w:pPr>
        <w:ind w:left="1134"/>
        <w:rPr>
          <w:rFonts w:ascii="Arial Black" w:hAnsi="Arial Black"/>
        </w:rPr>
      </w:pPr>
    </w:p>
    <w:p w:rsidR="00427A63" w:rsidRDefault="00427A63" w:rsidP="00427A63">
      <w:pPr>
        <w:ind w:left="1134"/>
      </w:pPr>
    </w:p>
    <w:sectPr w:rsidR="00427A63" w:rsidSect="00B53D3F">
      <w:pgSz w:w="11906" w:h="16838"/>
      <w:pgMar w:top="142" w:right="566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E5"/>
    <w:rsid w:val="000E19E5"/>
    <w:rsid w:val="00231AC4"/>
    <w:rsid w:val="00427A63"/>
    <w:rsid w:val="00533EA2"/>
    <w:rsid w:val="006C5A85"/>
    <w:rsid w:val="009873B3"/>
    <w:rsid w:val="00B53D3F"/>
    <w:rsid w:val="00E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3e3ff,#85ffff,#d1ffff"/>
    </o:shapedefaults>
    <o:shapelayout v:ext="edit">
      <o:idmap v:ext="edit" data="1"/>
    </o:shapelayout>
  </w:shapeDefaults>
  <w:decimalSymbol w:val=","/>
  <w:listSeparator w:val=";"/>
  <w15:chartTrackingRefBased/>
  <w15:docId w15:val="{808C29F9-F6EF-4AD9-8EE2-3C9177EA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2021-07-27T06:24:00Z</cp:lastPrinted>
  <dcterms:created xsi:type="dcterms:W3CDTF">2021-07-21T04:24:00Z</dcterms:created>
  <dcterms:modified xsi:type="dcterms:W3CDTF">2021-07-27T06:24:00Z</dcterms:modified>
</cp:coreProperties>
</file>