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060F16" w:rsidRDefault="00D6706C" w:rsidP="0006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16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1.Проект размещен на официальном сайте муниципального образования город Заринск Алтайского края admzarinsk@mail.ru в разделе «Экономика и финансы» подраздел «Оценка регулирующего воздействия».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2.Разработчиком принимаются предложения по проекту муниципального нормати</w:t>
      </w:r>
      <w:r w:rsidR="002157F9" w:rsidRPr="00060F16">
        <w:rPr>
          <w:rFonts w:ascii="Times New Roman" w:hAnsi="Times New Roman" w:cs="Times New Roman"/>
          <w:sz w:val="24"/>
          <w:szCs w:val="24"/>
        </w:rPr>
        <w:t>вного</w:t>
      </w:r>
      <w:r w:rsidR="008D5BBC">
        <w:rPr>
          <w:rFonts w:ascii="Times New Roman" w:hAnsi="Times New Roman" w:cs="Times New Roman"/>
          <w:sz w:val="24"/>
          <w:szCs w:val="24"/>
        </w:rPr>
        <w:t xml:space="preserve"> правового акта в период с </w:t>
      </w:r>
      <w:r w:rsidR="00C75789">
        <w:rPr>
          <w:rFonts w:ascii="Times New Roman" w:hAnsi="Times New Roman" w:cs="Times New Roman"/>
          <w:sz w:val="24"/>
          <w:szCs w:val="24"/>
        </w:rPr>
        <w:t>30</w:t>
      </w:r>
      <w:r w:rsidR="008D5BBC">
        <w:rPr>
          <w:rFonts w:ascii="Times New Roman" w:hAnsi="Times New Roman" w:cs="Times New Roman"/>
          <w:sz w:val="24"/>
          <w:szCs w:val="24"/>
        </w:rPr>
        <w:t>.0</w:t>
      </w:r>
      <w:r w:rsidR="00C75789">
        <w:rPr>
          <w:rFonts w:ascii="Times New Roman" w:hAnsi="Times New Roman" w:cs="Times New Roman"/>
          <w:sz w:val="24"/>
          <w:szCs w:val="24"/>
        </w:rPr>
        <w:t>4</w:t>
      </w:r>
      <w:r w:rsidR="008D5BBC">
        <w:rPr>
          <w:rFonts w:ascii="Times New Roman" w:hAnsi="Times New Roman" w:cs="Times New Roman"/>
          <w:sz w:val="24"/>
          <w:szCs w:val="24"/>
        </w:rPr>
        <w:t>.202</w:t>
      </w:r>
      <w:r w:rsidR="00C75789">
        <w:rPr>
          <w:rFonts w:ascii="Times New Roman" w:hAnsi="Times New Roman" w:cs="Times New Roman"/>
          <w:sz w:val="24"/>
          <w:szCs w:val="24"/>
        </w:rPr>
        <w:t>2</w:t>
      </w:r>
      <w:r w:rsidR="002157F9" w:rsidRPr="00060F16">
        <w:rPr>
          <w:rFonts w:ascii="Times New Roman" w:hAnsi="Times New Roman" w:cs="Times New Roman"/>
          <w:sz w:val="24"/>
          <w:szCs w:val="24"/>
        </w:rPr>
        <w:t xml:space="preserve"> по</w:t>
      </w:r>
      <w:r w:rsidR="008D5BBC">
        <w:rPr>
          <w:rFonts w:ascii="Times New Roman" w:hAnsi="Times New Roman" w:cs="Times New Roman"/>
          <w:sz w:val="24"/>
          <w:szCs w:val="24"/>
        </w:rPr>
        <w:t xml:space="preserve"> </w:t>
      </w:r>
      <w:r w:rsidR="00C75789">
        <w:rPr>
          <w:rFonts w:ascii="Times New Roman" w:hAnsi="Times New Roman" w:cs="Times New Roman"/>
          <w:sz w:val="24"/>
          <w:szCs w:val="24"/>
        </w:rPr>
        <w:t>30</w:t>
      </w:r>
      <w:r w:rsidR="008D5BBC">
        <w:rPr>
          <w:rFonts w:ascii="Times New Roman" w:hAnsi="Times New Roman" w:cs="Times New Roman"/>
          <w:sz w:val="24"/>
          <w:szCs w:val="24"/>
        </w:rPr>
        <w:t>.0</w:t>
      </w:r>
      <w:r w:rsidR="00C75789">
        <w:rPr>
          <w:rFonts w:ascii="Times New Roman" w:hAnsi="Times New Roman" w:cs="Times New Roman"/>
          <w:sz w:val="24"/>
          <w:szCs w:val="24"/>
        </w:rPr>
        <w:t>5</w:t>
      </w:r>
      <w:r w:rsidR="008D5BBC">
        <w:rPr>
          <w:rFonts w:ascii="Times New Roman" w:hAnsi="Times New Roman" w:cs="Times New Roman"/>
          <w:sz w:val="24"/>
          <w:szCs w:val="24"/>
        </w:rPr>
        <w:t>.202</w:t>
      </w:r>
      <w:r w:rsidR="00C75789">
        <w:rPr>
          <w:rFonts w:ascii="Times New Roman" w:hAnsi="Times New Roman" w:cs="Times New Roman"/>
          <w:sz w:val="24"/>
          <w:szCs w:val="24"/>
        </w:rPr>
        <w:t>2</w:t>
      </w:r>
      <w:r w:rsidR="00B70129"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Предложения могут быть направлены разработчику в указанный период по адресу: 659100, Алтайский край, г. Заринск</w:t>
      </w:r>
      <w:r w:rsidR="00292AA2" w:rsidRPr="00060F16">
        <w:rPr>
          <w:rFonts w:ascii="Times New Roman" w:hAnsi="Times New Roman" w:cs="Times New Roman"/>
          <w:sz w:val="24"/>
          <w:szCs w:val="24"/>
        </w:rPr>
        <w:t xml:space="preserve">, пр. Строителей, 31, </w:t>
      </w:r>
      <w:proofErr w:type="spellStart"/>
      <w:r w:rsidR="00292AA2" w:rsidRPr="00060F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2AA2" w:rsidRPr="00060F16">
        <w:rPr>
          <w:rFonts w:ascii="Times New Roman" w:hAnsi="Times New Roman" w:cs="Times New Roman"/>
          <w:sz w:val="24"/>
          <w:szCs w:val="24"/>
        </w:rPr>
        <w:t>. № 106</w:t>
      </w:r>
      <w:r w:rsidRPr="00060F16">
        <w:rPr>
          <w:rFonts w:ascii="Times New Roman" w:hAnsi="Times New Roman" w:cs="Times New Roman"/>
          <w:sz w:val="24"/>
          <w:szCs w:val="24"/>
        </w:rPr>
        <w:t>;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Контактное лицо по вопросам публичного обс</w:t>
      </w:r>
      <w:r w:rsidR="00292AA2" w:rsidRPr="00060F16">
        <w:rPr>
          <w:rFonts w:ascii="Times New Roman" w:hAnsi="Times New Roman" w:cs="Times New Roman"/>
          <w:sz w:val="24"/>
          <w:szCs w:val="24"/>
        </w:rPr>
        <w:t>уждения Прокопьева Марина Юрьевна</w:t>
      </w:r>
      <w:r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292AA2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Рабочий телефон: 8 /38595/ </w:t>
      </w:r>
      <w:r w:rsidR="00C75789">
        <w:rPr>
          <w:rFonts w:ascii="Times New Roman" w:hAnsi="Times New Roman" w:cs="Times New Roman"/>
          <w:sz w:val="24"/>
          <w:szCs w:val="24"/>
        </w:rPr>
        <w:t>99135</w:t>
      </w:r>
      <w:bookmarkStart w:id="0" w:name="_GoBack"/>
      <w:bookmarkEnd w:id="0"/>
      <w:r w:rsidR="00D6706C"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График работы: с 8.00 до 17.00, в пятницу с 8.00 до 16.00, обед с 12.00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F16">
        <w:rPr>
          <w:rFonts w:ascii="Times New Roman" w:hAnsi="Times New Roman" w:cs="Times New Roman"/>
          <w:sz w:val="24"/>
          <w:szCs w:val="24"/>
        </w:rPr>
        <w:t xml:space="preserve"> 13.00.</w:t>
      </w: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Заместитель председателя комитета по экономике и</w:t>
      </w: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D67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0F16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D6706C" w:rsidRDefault="00D6706C"/>
    <w:p w:rsidR="00D6706C" w:rsidRDefault="00D6706C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060F16" w:rsidRDefault="00060F16"/>
    <w:p w:rsidR="00060F16" w:rsidRDefault="00060F16"/>
    <w:p w:rsidR="00060F16" w:rsidRDefault="00060F16"/>
    <w:p w:rsidR="00060F16" w:rsidRDefault="00060F16"/>
    <w:p w:rsidR="00771EAE" w:rsidRDefault="00771EAE"/>
    <w:p w:rsidR="00771EAE" w:rsidRDefault="00771EAE"/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043F12"/>
    <w:rsid w:val="00060F16"/>
    <w:rsid w:val="001B41B9"/>
    <w:rsid w:val="001D7FA0"/>
    <w:rsid w:val="002157F9"/>
    <w:rsid w:val="00292AA2"/>
    <w:rsid w:val="002F2705"/>
    <w:rsid w:val="003032D4"/>
    <w:rsid w:val="003D7442"/>
    <w:rsid w:val="004A77BE"/>
    <w:rsid w:val="004F7A00"/>
    <w:rsid w:val="00524BE5"/>
    <w:rsid w:val="005F610A"/>
    <w:rsid w:val="00613941"/>
    <w:rsid w:val="0075464A"/>
    <w:rsid w:val="00771EAE"/>
    <w:rsid w:val="008423D3"/>
    <w:rsid w:val="008429C8"/>
    <w:rsid w:val="008563A4"/>
    <w:rsid w:val="008A2171"/>
    <w:rsid w:val="008D5BBC"/>
    <w:rsid w:val="009449AF"/>
    <w:rsid w:val="00976C59"/>
    <w:rsid w:val="00A26F8B"/>
    <w:rsid w:val="00B70129"/>
    <w:rsid w:val="00BE3E2B"/>
    <w:rsid w:val="00C605D0"/>
    <w:rsid w:val="00C75789"/>
    <w:rsid w:val="00D407C4"/>
    <w:rsid w:val="00D6706C"/>
    <w:rsid w:val="00D67328"/>
    <w:rsid w:val="00D677A8"/>
    <w:rsid w:val="00DE0041"/>
    <w:rsid w:val="00EA1FC3"/>
    <w:rsid w:val="00EE3534"/>
    <w:rsid w:val="00F61001"/>
    <w:rsid w:val="00F77CAD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8</cp:revision>
  <cp:lastPrinted>2021-11-23T07:56:00Z</cp:lastPrinted>
  <dcterms:created xsi:type="dcterms:W3CDTF">2021-11-23T06:53:00Z</dcterms:created>
  <dcterms:modified xsi:type="dcterms:W3CDTF">2022-05-26T00:43:00Z</dcterms:modified>
</cp:coreProperties>
</file>