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E8" w:rsidRPr="00D464E8" w:rsidRDefault="001C6DE3" w:rsidP="00D464E8">
      <w:pPr>
        <w:jc w:val="center"/>
        <w:rPr>
          <w:rFonts w:ascii="Arial" w:hAnsi="Arial" w:cs="Arial"/>
          <w:sz w:val="24"/>
          <w:szCs w:val="24"/>
        </w:rPr>
      </w:pPr>
      <w:r w:rsidRPr="00D464E8">
        <w:rPr>
          <w:rFonts w:ascii="Arial" w:hAnsi="Arial" w:cs="Arial"/>
          <w:sz w:val="24"/>
          <w:szCs w:val="24"/>
        </w:rPr>
        <w:t xml:space="preserve">    </w:t>
      </w:r>
      <w:r w:rsidR="00D464E8" w:rsidRPr="00D464E8">
        <w:rPr>
          <w:rFonts w:ascii="Arial" w:hAnsi="Arial" w:cs="Arial"/>
          <w:b/>
          <w:sz w:val="24"/>
          <w:szCs w:val="24"/>
        </w:rPr>
        <w:t xml:space="preserve">Размещено на официальном сайте </w:t>
      </w:r>
      <w:hyperlink r:id="rId6" w:history="1">
        <w:r w:rsidR="00D464E8" w:rsidRPr="00D464E8">
          <w:rPr>
            <w:rStyle w:val="a3"/>
            <w:rFonts w:ascii="Arial" w:hAnsi="Arial" w:cs="Arial"/>
            <w:b/>
            <w:sz w:val="24"/>
            <w:szCs w:val="24"/>
          </w:rPr>
          <w:t>http://admzarinsk.ru</w:t>
        </w:r>
      </w:hyperlink>
      <w:r w:rsidR="00D464E8" w:rsidRPr="00D464E8">
        <w:rPr>
          <w:rFonts w:ascii="Arial" w:hAnsi="Arial" w:cs="Arial"/>
          <w:b/>
          <w:sz w:val="24"/>
          <w:szCs w:val="24"/>
        </w:rPr>
        <w:t xml:space="preserve"> 29.06.2017</w:t>
      </w:r>
    </w:p>
    <w:p w:rsidR="00D464E8" w:rsidRPr="00D464E8" w:rsidRDefault="00D464E8" w:rsidP="00D464E8">
      <w:pPr>
        <w:pStyle w:val="3"/>
        <w:keepLines w:val="0"/>
        <w:numPr>
          <w:ilvl w:val="2"/>
          <w:numId w:val="1"/>
        </w:numPr>
        <w:tabs>
          <w:tab w:val="left" w:pos="720"/>
        </w:tabs>
        <w:suppressAutoHyphens/>
        <w:spacing w:before="0" w:line="240" w:lineRule="auto"/>
        <w:ind w:left="720" w:hanging="720"/>
        <w:jc w:val="center"/>
        <w:rPr>
          <w:rFonts w:ascii="Arial" w:hAnsi="Arial" w:cs="Arial"/>
          <w:color w:val="auto"/>
          <w:sz w:val="24"/>
          <w:szCs w:val="24"/>
        </w:rPr>
      </w:pPr>
      <w:r w:rsidRPr="00D464E8">
        <w:rPr>
          <w:rFonts w:ascii="Arial" w:hAnsi="Arial" w:cs="Arial"/>
          <w:color w:val="auto"/>
          <w:sz w:val="24"/>
          <w:szCs w:val="24"/>
        </w:rPr>
        <w:t xml:space="preserve">Администрация города Заринска </w:t>
      </w:r>
    </w:p>
    <w:p w:rsidR="00D464E8" w:rsidRPr="00D464E8" w:rsidRDefault="00D464E8" w:rsidP="00D464E8">
      <w:pPr>
        <w:pStyle w:val="3"/>
        <w:keepLines w:val="0"/>
        <w:numPr>
          <w:ilvl w:val="2"/>
          <w:numId w:val="1"/>
        </w:numPr>
        <w:tabs>
          <w:tab w:val="left" w:pos="720"/>
        </w:tabs>
        <w:suppressAutoHyphens/>
        <w:spacing w:before="0" w:line="240" w:lineRule="auto"/>
        <w:ind w:left="720" w:hanging="720"/>
        <w:jc w:val="center"/>
        <w:rPr>
          <w:rFonts w:ascii="Arial" w:hAnsi="Arial" w:cs="Arial"/>
          <w:color w:val="auto"/>
          <w:sz w:val="24"/>
          <w:szCs w:val="24"/>
        </w:rPr>
      </w:pPr>
      <w:r w:rsidRPr="00D464E8">
        <w:rPr>
          <w:rFonts w:ascii="Arial" w:hAnsi="Arial" w:cs="Arial"/>
          <w:color w:val="auto"/>
          <w:sz w:val="24"/>
          <w:szCs w:val="24"/>
        </w:rPr>
        <w:t>Алтайского края</w:t>
      </w:r>
    </w:p>
    <w:p w:rsidR="00D464E8" w:rsidRPr="00D464E8" w:rsidRDefault="00D464E8" w:rsidP="00D464E8">
      <w:pPr>
        <w:pStyle w:val="1"/>
        <w:numPr>
          <w:ilvl w:val="0"/>
          <w:numId w:val="1"/>
        </w:numPr>
        <w:tabs>
          <w:tab w:val="left" w:pos="432"/>
        </w:tabs>
        <w:suppressAutoHyphens/>
        <w:ind w:left="432" w:hanging="432"/>
        <w:rPr>
          <w:rFonts w:ascii="Arial" w:hAnsi="Arial" w:cs="Arial"/>
          <w:b w:val="0"/>
          <w:szCs w:val="24"/>
        </w:rPr>
      </w:pPr>
      <w:r w:rsidRPr="00D464E8">
        <w:rPr>
          <w:rFonts w:ascii="Arial" w:hAnsi="Arial" w:cs="Arial"/>
          <w:b w:val="0"/>
          <w:szCs w:val="24"/>
        </w:rPr>
        <w:t>ПОСТАНОВЛЕНИЕ</w:t>
      </w:r>
    </w:p>
    <w:p w:rsidR="00D464E8" w:rsidRPr="00D464E8" w:rsidRDefault="00D464E8" w:rsidP="00D464E8">
      <w:pPr>
        <w:keepNext/>
        <w:widowControl w:val="0"/>
        <w:numPr>
          <w:ilvl w:val="0"/>
          <w:numId w:val="1"/>
        </w:numPr>
        <w:tabs>
          <w:tab w:val="left" w:pos="0"/>
        </w:tabs>
        <w:suppressAutoHyphens/>
        <w:autoSpaceDE w:val="0"/>
        <w:ind w:left="432" w:hanging="432"/>
        <w:jc w:val="center"/>
        <w:rPr>
          <w:rFonts w:ascii="Arial" w:hAnsi="Arial" w:cs="Arial"/>
          <w:b/>
          <w:sz w:val="24"/>
          <w:szCs w:val="24"/>
        </w:rPr>
      </w:pPr>
      <w:r w:rsidRPr="00D464E8">
        <w:rPr>
          <w:rFonts w:ascii="Arial" w:hAnsi="Arial" w:cs="Arial"/>
          <w:b/>
          <w:color w:val="00B0F0"/>
          <w:sz w:val="24"/>
          <w:szCs w:val="24"/>
        </w:rPr>
        <w:t xml:space="preserve">Отправлено по </w:t>
      </w:r>
      <w:proofErr w:type="spellStart"/>
      <w:r w:rsidRPr="00D464E8">
        <w:rPr>
          <w:rFonts w:ascii="Arial" w:hAnsi="Arial" w:cs="Arial"/>
          <w:b/>
          <w:color w:val="00B0F0"/>
          <w:sz w:val="24"/>
          <w:szCs w:val="24"/>
        </w:rPr>
        <w:t>эл</w:t>
      </w:r>
      <w:proofErr w:type="spellEnd"/>
      <w:r w:rsidRPr="00D464E8">
        <w:rPr>
          <w:rFonts w:ascii="Arial" w:hAnsi="Arial" w:cs="Arial"/>
          <w:b/>
          <w:color w:val="00B0F0"/>
          <w:sz w:val="24"/>
          <w:szCs w:val="24"/>
        </w:rPr>
        <w:t>. почте  00.00.2017</w:t>
      </w:r>
    </w:p>
    <w:p w:rsidR="00D464E8" w:rsidRPr="00D464E8" w:rsidRDefault="00D464E8" w:rsidP="00D464E8">
      <w:pPr>
        <w:pStyle w:val="21"/>
        <w:rPr>
          <w:rFonts w:ascii="Arial" w:hAnsi="Arial" w:cs="Arial"/>
          <w:sz w:val="24"/>
          <w:szCs w:val="24"/>
        </w:rPr>
      </w:pPr>
      <w:r w:rsidRPr="00D464E8">
        <w:rPr>
          <w:rFonts w:ascii="Arial" w:hAnsi="Arial" w:cs="Arial"/>
          <w:b/>
          <w:sz w:val="24"/>
          <w:szCs w:val="24"/>
        </w:rPr>
        <w:t>20.07.2017   № 628                                                                                          г. Заринск</w:t>
      </w:r>
    </w:p>
    <w:p w:rsidR="006330DF" w:rsidRPr="00D464E8" w:rsidRDefault="006330DF" w:rsidP="00D464E8">
      <w:pPr>
        <w:pStyle w:val="1"/>
        <w:rPr>
          <w:rFonts w:ascii="Arial" w:hAnsi="Arial" w:cs="Arial"/>
          <w:szCs w:val="24"/>
        </w:rPr>
      </w:pPr>
    </w:p>
    <w:p w:rsidR="00D464E8" w:rsidRPr="00D464E8" w:rsidRDefault="00D464E8" w:rsidP="00D464E8">
      <w:pPr>
        <w:autoSpaceDE w:val="0"/>
        <w:autoSpaceDN w:val="0"/>
        <w:adjustRightInd w:val="0"/>
        <w:spacing w:after="0" w:line="240" w:lineRule="auto"/>
        <w:jc w:val="center"/>
        <w:rPr>
          <w:rFonts w:ascii="Arial" w:hAnsi="Arial" w:cs="Arial"/>
          <w:b/>
          <w:sz w:val="24"/>
          <w:szCs w:val="24"/>
        </w:rPr>
      </w:pPr>
      <w:r w:rsidRPr="00D464E8">
        <w:rPr>
          <w:rFonts w:ascii="Arial" w:hAnsi="Arial" w:cs="Arial"/>
          <w:b/>
          <w:sz w:val="24"/>
          <w:szCs w:val="24"/>
        </w:rPr>
        <w:t xml:space="preserve">Об утверждении Положения «О мерах социальной поддержки молодых </w:t>
      </w:r>
      <w:proofErr w:type="spellStart"/>
      <w:proofErr w:type="gramStart"/>
      <w:r w:rsidRPr="00D464E8">
        <w:rPr>
          <w:rFonts w:ascii="Arial" w:hAnsi="Arial" w:cs="Arial"/>
          <w:b/>
          <w:sz w:val="24"/>
          <w:szCs w:val="24"/>
        </w:rPr>
        <w:t>специалистов-педагогических</w:t>
      </w:r>
      <w:proofErr w:type="spellEnd"/>
      <w:proofErr w:type="gramEnd"/>
      <w:r w:rsidRPr="00D464E8">
        <w:rPr>
          <w:rFonts w:ascii="Arial" w:hAnsi="Arial" w:cs="Arial"/>
          <w:b/>
          <w:sz w:val="24"/>
          <w:szCs w:val="24"/>
        </w:rPr>
        <w:t xml:space="preserve">    работников, впервые поступивших  на работу  в муниципальные бюджетные образовательные учреждения города Заринска» </w:t>
      </w:r>
    </w:p>
    <w:p w:rsidR="00D464E8" w:rsidRPr="00D464E8" w:rsidRDefault="00D464E8" w:rsidP="00D464E8">
      <w:pPr>
        <w:autoSpaceDE w:val="0"/>
        <w:autoSpaceDN w:val="0"/>
        <w:adjustRightInd w:val="0"/>
        <w:spacing w:after="0" w:line="240" w:lineRule="auto"/>
        <w:jc w:val="center"/>
        <w:rPr>
          <w:rFonts w:ascii="Arial" w:hAnsi="Arial" w:cs="Arial"/>
          <w:sz w:val="24"/>
          <w:szCs w:val="24"/>
        </w:rPr>
      </w:pPr>
    </w:p>
    <w:p w:rsidR="006330DF" w:rsidRPr="00D464E8" w:rsidRDefault="00861560" w:rsidP="00D464E8">
      <w:pPr>
        <w:autoSpaceDE w:val="0"/>
        <w:autoSpaceDN w:val="0"/>
        <w:adjustRightInd w:val="0"/>
        <w:spacing w:after="0" w:line="240" w:lineRule="auto"/>
        <w:ind w:firstLine="708"/>
        <w:jc w:val="both"/>
        <w:rPr>
          <w:rFonts w:ascii="Arial" w:hAnsi="Arial" w:cs="Arial"/>
          <w:sz w:val="24"/>
          <w:szCs w:val="24"/>
        </w:rPr>
      </w:pPr>
      <w:proofErr w:type="gramStart"/>
      <w:r w:rsidRPr="00D464E8">
        <w:rPr>
          <w:rFonts w:ascii="Arial" w:hAnsi="Arial" w:cs="Arial"/>
          <w:sz w:val="24"/>
          <w:szCs w:val="24"/>
        </w:rPr>
        <w:t xml:space="preserve">В целях привлечения и закрепления молодых </w:t>
      </w:r>
      <w:proofErr w:type="spellStart"/>
      <w:r w:rsidRPr="00D464E8">
        <w:rPr>
          <w:rFonts w:ascii="Arial" w:hAnsi="Arial" w:cs="Arial"/>
          <w:sz w:val="24"/>
          <w:szCs w:val="24"/>
        </w:rPr>
        <w:t>специалистов-педагогических</w:t>
      </w:r>
      <w:proofErr w:type="spellEnd"/>
      <w:r w:rsidRPr="00D464E8">
        <w:rPr>
          <w:rFonts w:ascii="Arial" w:hAnsi="Arial" w:cs="Arial"/>
          <w:sz w:val="24"/>
          <w:szCs w:val="24"/>
        </w:rPr>
        <w:t xml:space="preserve"> работников в муниципальную </w:t>
      </w:r>
      <w:r w:rsidR="00410DB4" w:rsidRPr="00D464E8">
        <w:rPr>
          <w:rFonts w:ascii="Arial" w:hAnsi="Arial" w:cs="Arial"/>
          <w:sz w:val="24"/>
          <w:szCs w:val="24"/>
        </w:rPr>
        <w:t xml:space="preserve">систему </w:t>
      </w:r>
      <w:r w:rsidRPr="00D464E8">
        <w:rPr>
          <w:rFonts w:ascii="Arial" w:hAnsi="Arial" w:cs="Arial"/>
          <w:sz w:val="24"/>
          <w:szCs w:val="24"/>
        </w:rPr>
        <w:t>образования</w:t>
      </w:r>
      <w:r w:rsidR="00D54438" w:rsidRPr="00D464E8">
        <w:rPr>
          <w:rFonts w:ascii="Arial" w:hAnsi="Arial" w:cs="Arial"/>
          <w:sz w:val="24"/>
          <w:szCs w:val="24"/>
        </w:rPr>
        <w:t xml:space="preserve"> и</w:t>
      </w:r>
      <w:r w:rsidRPr="00D464E8">
        <w:rPr>
          <w:rFonts w:ascii="Arial" w:hAnsi="Arial" w:cs="Arial"/>
          <w:sz w:val="24"/>
          <w:szCs w:val="24"/>
        </w:rPr>
        <w:t xml:space="preserve">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город Заринск Алтайского края, </w:t>
      </w:r>
      <w:r w:rsidR="006330DF" w:rsidRPr="00D464E8">
        <w:rPr>
          <w:rFonts w:ascii="Arial" w:hAnsi="Arial" w:cs="Arial"/>
          <w:sz w:val="24"/>
          <w:szCs w:val="24"/>
        </w:rPr>
        <w:t>муниципальной</w:t>
      </w:r>
      <w:r w:rsidR="009F1768" w:rsidRPr="00D464E8">
        <w:rPr>
          <w:rFonts w:ascii="Arial" w:hAnsi="Arial" w:cs="Arial"/>
          <w:sz w:val="24"/>
          <w:szCs w:val="24"/>
        </w:rPr>
        <w:t xml:space="preserve"> </w:t>
      </w:r>
      <w:r w:rsidR="006330DF" w:rsidRPr="00D464E8">
        <w:rPr>
          <w:rFonts w:ascii="Arial" w:hAnsi="Arial" w:cs="Arial"/>
          <w:sz w:val="24"/>
          <w:szCs w:val="24"/>
        </w:rPr>
        <w:t>программ</w:t>
      </w:r>
      <w:r w:rsidRPr="00D464E8">
        <w:rPr>
          <w:rFonts w:ascii="Arial" w:hAnsi="Arial" w:cs="Arial"/>
          <w:sz w:val="24"/>
          <w:szCs w:val="24"/>
        </w:rPr>
        <w:t>ой</w:t>
      </w:r>
      <w:r w:rsidR="006330DF" w:rsidRPr="00D464E8">
        <w:rPr>
          <w:rFonts w:ascii="Arial" w:hAnsi="Arial" w:cs="Arial"/>
          <w:sz w:val="24"/>
          <w:szCs w:val="24"/>
        </w:rPr>
        <w:t xml:space="preserve"> «Развитие образо</w:t>
      </w:r>
      <w:r w:rsidR="001D724B" w:rsidRPr="00D464E8">
        <w:rPr>
          <w:rFonts w:ascii="Arial" w:hAnsi="Arial" w:cs="Arial"/>
          <w:sz w:val="24"/>
          <w:szCs w:val="24"/>
        </w:rPr>
        <w:t>вания в городе Заринске» на 2017-2019</w:t>
      </w:r>
      <w:r w:rsidR="006330DF" w:rsidRPr="00D464E8">
        <w:rPr>
          <w:rFonts w:ascii="Arial" w:hAnsi="Arial" w:cs="Arial"/>
          <w:sz w:val="24"/>
          <w:szCs w:val="24"/>
        </w:rPr>
        <w:t xml:space="preserve"> годы, утвержденной постановлением администрации города от</w:t>
      </w:r>
      <w:r w:rsidR="00924CA7" w:rsidRPr="00D464E8">
        <w:rPr>
          <w:rFonts w:ascii="Arial" w:hAnsi="Arial" w:cs="Arial"/>
          <w:sz w:val="24"/>
          <w:szCs w:val="24"/>
        </w:rPr>
        <w:t xml:space="preserve"> </w:t>
      </w:r>
      <w:r w:rsidR="001D724B" w:rsidRPr="00D464E8">
        <w:rPr>
          <w:rFonts w:ascii="Arial" w:hAnsi="Arial" w:cs="Arial"/>
          <w:sz w:val="24"/>
          <w:szCs w:val="24"/>
        </w:rPr>
        <w:t>21.12.2016 № 1159</w:t>
      </w:r>
      <w:r w:rsidR="006330DF" w:rsidRPr="00D464E8">
        <w:rPr>
          <w:rFonts w:ascii="Arial" w:hAnsi="Arial" w:cs="Arial"/>
          <w:sz w:val="24"/>
          <w:szCs w:val="24"/>
        </w:rPr>
        <w:t xml:space="preserve">, </w:t>
      </w:r>
      <w:proofErr w:type="gramEnd"/>
    </w:p>
    <w:p w:rsidR="006330DF" w:rsidRPr="00D464E8" w:rsidRDefault="006330DF" w:rsidP="006330DF">
      <w:pPr>
        <w:tabs>
          <w:tab w:val="left" w:pos="2400"/>
          <w:tab w:val="left" w:pos="3600"/>
        </w:tabs>
        <w:spacing w:after="0" w:line="240" w:lineRule="auto"/>
        <w:jc w:val="both"/>
        <w:rPr>
          <w:rFonts w:ascii="Arial" w:hAnsi="Arial" w:cs="Arial"/>
          <w:sz w:val="24"/>
          <w:szCs w:val="24"/>
        </w:rPr>
      </w:pPr>
      <w:r w:rsidRPr="00D464E8">
        <w:rPr>
          <w:rFonts w:ascii="Arial" w:hAnsi="Arial" w:cs="Arial"/>
          <w:sz w:val="24"/>
          <w:szCs w:val="24"/>
        </w:rPr>
        <w:t>ПОСТАНОВЛЯЮ:</w:t>
      </w:r>
    </w:p>
    <w:p w:rsidR="006330DF" w:rsidRPr="00D464E8" w:rsidRDefault="0021285C" w:rsidP="006330DF">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xml:space="preserve">         </w:t>
      </w:r>
      <w:r w:rsidRPr="00D464E8">
        <w:rPr>
          <w:rFonts w:ascii="Arial" w:hAnsi="Arial" w:cs="Arial"/>
          <w:sz w:val="24"/>
          <w:szCs w:val="24"/>
        </w:rPr>
        <w:tab/>
        <w:t>1.</w:t>
      </w:r>
      <w:r w:rsidR="006330DF" w:rsidRPr="00D464E8">
        <w:rPr>
          <w:rFonts w:ascii="Arial" w:hAnsi="Arial" w:cs="Arial"/>
          <w:sz w:val="24"/>
          <w:szCs w:val="24"/>
        </w:rPr>
        <w:t>Утвердить Положение «О мерах социальной поддержки молодых специалисто</w:t>
      </w:r>
      <w:proofErr w:type="gramStart"/>
      <w:r w:rsidR="006330DF" w:rsidRPr="00D464E8">
        <w:rPr>
          <w:rFonts w:ascii="Arial" w:hAnsi="Arial" w:cs="Arial"/>
          <w:sz w:val="24"/>
          <w:szCs w:val="24"/>
        </w:rPr>
        <w:t>в-</w:t>
      </w:r>
      <w:proofErr w:type="gramEnd"/>
      <w:r w:rsidR="006330DF" w:rsidRPr="00D464E8">
        <w:rPr>
          <w:rFonts w:ascii="Arial" w:hAnsi="Arial" w:cs="Arial"/>
          <w:sz w:val="24"/>
          <w:szCs w:val="24"/>
        </w:rPr>
        <w:t xml:space="preserve"> педагогических работников, впервые поступивших  на работу  в муниципальные бюджетные образовательные учреждения города Заринска» </w:t>
      </w:r>
      <w:r w:rsidR="0068109E" w:rsidRPr="00D464E8">
        <w:rPr>
          <w:rFonts w:ascii="Arial" w:hAnsi="Arial" w:cs="Arial"/>
          <w:sz w:val="24"/>
          <w:szCs w:val="24"/>
        </w:rPr>
        <w:t>(Приложение № 1).</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ab/>
        <w:t xml:space="preserve">2.Настоящее постановление распространяет свое действие на правоотношения, возникшие с </w:t>
      </w:r>
      <w:r w:rsidR="00BC09CA" w:rsidRPr="00D464E8">
        <w:rPr>
          <w:rFonts w:ascii="Arial" w:hAnsi="Arial" w:cs="Arial"/>
          <w:sz w:val="24"/>
          <w:szCs w:val="24"/>
        </w:rPr>
        <w:t>01.09</w:t>
      </w:r>
      <w:r w:rsidRPr="00D464E8">
        <w:rPr>
          <w:rFonts w:ascii="Arial" w:hAnsi="Arial" w:cs="Arial"/>
          <w:sz w:val="24"/>
          <w:szCs w:val="24"/>
        </w:rPr>
        <w:t>.2017</w:t>
      </w:r>
      <w:r w:rsidR="00DC1446" w:rsidRPr="00D464E8">
        <w:rPr>
          <w:rFonts w:ascii="Arial" w:hAnsi="Arial" w:cs="Arial"/>
          <w:sz w:val="24"/>
          <w:szCs w:val="24"/>
        </w:rPr>
        <w:t xml:space="preserve"> </w:t>
      </w:r>
      <w:r w:rsidRPr="00D464E8">
        <w:rPr>
          <w:rFonts w:ascii="Arial" w:hAnsi="Arial" w:cs="Arial"/>
          <w:sz w:val="24"/>
          <w:szCs w:val="24"/>
        </w:rPr>
        <w:t>года.</w:t>
      </w:r>
    </w:p>
    <w:p w:rsidR="001D724B" w:rsidRPr="00D464E8" w:rsidRDefault="00E831C1" w:rsidP="006330DF">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3</w:t>
      </w:r>
      <w:r w:rsidR="006330DF" w:rsidRPr="00D464E8">
        <w:rPr>
          <w:rFonts w:ascii="Arial" w:hAnsi="Arial" w:cs="Arial"/>
          <w:sz w:val="24"/>
          <w:szCs w:val="24"/>
        </w:rPr>
        <w:t>.Считать утратившим</w:t>
      </w:r>
      <w:r w:rsidR="001D724B" w:rsidRPr="00D464E8">
        <w:rPr>
          <w:rFonts w:ascii="Arial" w:hAnsi="Arial" w:cs="Arial"/>
          <w:sz w:val="24"/>
          <w:szCs w:val="24"/>
        </w:rPr>
        <w:t>и силу постановления</w:t>
      </w:r>
      <w:r w:rsidR="006330DF" w:rsidRPr="00D464E8">
        <w:rPr>
          <w:rFonts w:ascii="Arial" w:hAnsi="Arial" w:cs="Arial"/>
          <w:sz w:val="24"/>
          <w:szCs w:val="24"/>
        </w:rPr>
        <w:t xml:space="preserve"> администрации города</w:t>
      </w:r>
      <w:r w:rsidR="001D724B" w:rsidRPr="00D464E8">
        <w:rPr>
          <w:rFonts w:ascii="Arial" w:hAnsi="Arial" w:cs="Arial"/>
          <w:sz w:val="24"/>
          <w:szCs w:val="24"/>
        </w:rPr>
        <w:t>:</w:t>
      </w:r>
    </w:p>
    <w:p w:rsidR="006330DF" w:rsidRPr="00D464E8" w:rsidRDefault="001D724B" w:rsidP="001D724B">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xml:space="preserve">- </w:t>
      </w:r>
      <w:r w:rsidR="006330DF" w:rsidRPr="00D464E8">
        <w:rPr>
          <w:rFonts w:ascii="Arial" w:hAnsi="Arial" w:cs="Arial"/>
          <w:sz w:val="24"/>
          <w:szCs w:val="24"/>
        </w:rPr>
        <w:t xml:space="preserve">от </w:t>
      </w:r>
      <w:r w:rsidRPr="00D464E8">
        <w:rPr>
          <w:rFonts w:ascii="Arial" w:hAnsi="Arial" w:cs="Arial"/>
          <w:sz w:val="24"/>
          <w:szCs w:val="24"/>
        </w:rPr>
        <w:t>29.06.2016</w:t>
      </w:r>
      <w:r w:rsidR="00813B4B" w:rsidRPr="00D464E8">
        <w:rPr>
          <w:rFonts w:ascii="Arial" w:hAnsi="Arial" w:cs="Arial"/>
          <w:sz w:val="24"/>
          <w:szCs w:val="24"/>
        </w:rPr>
        <w:t xml:space="preserve"> № </w:t>
      </w:r>
      <w:r w:rsidRPr="00D464E8">
        <w:rPr>
          <w:rFonts w:ascii="Arial" w:hAnsi="Arial" w:cs="Arial"/>
          <w:sz w:val="24"/>
          <w:szCs w:val="24"/>
        </w:rPr>
        <w:t>598</w:t>
      </w:r>
      <w:r w:rsidR="00813B4B" w:rsidRPr="00D464E8">
        <w:rPr>
          <w:rFonts w:ascii="Arial" w:hAnsi="Arial" w:cs="Arial"/>
          <w:sz w:val="24"/>
          <w:szCs w:val="24"/>
        </w:rPr>
        <w:t xml:space="preserve"> </w:t>
      </w:r>
      <w:r w:rsidR="006330DF" w:rsidRPr="00D464E8">
        <w:rPr>
          <w:rFonts w:ascii="Arial" w:hAnsi="Arial" w:cs="Arial"/>
          <w:sz w:val="24"/>
          <w:szCs w:val="24"/>
        </w:rPr>
        <w:t xml:space="preserve">«Об утверждении Положения «О мерах социальной поддержки молодых </w:t>
      </w:r>
      <w:proofErr w:type="gramStart"/>
      <w:r w:rsidR="006330DF" w:rsidRPr="00D464E8">
        <w:rPr>
          <w:rFonts w:ascii="Arial" w:hAnsi="Arial" w:cs="Arial"/>
          <w:sz w:val="24"/>
          <w:szCs w:val="24"/>
        </w:rPr>
        <w:t>специалистов–педагогических</w:t>
      </w:r>
      <w:proofErr w:type="gramEnd"/>
      <w:r w:rsidR="006330DF" w:rsidRPr="00D464E8">
        <w:rPr>
          <w:rFonts w:ascii="Arial" w:hAnsi="Arial" w:cs="Arial"/>
          <w:sz w:val="24"/>
          <w:szCs w:val="24"/>
        </w:rPr>
        <w:t xml:space="preserve"> работников, впервые поступивших на работу в муниципальные бюджетные образовательные учреждени</w:t>
      </w:r>
      <w:r w:rsidRPr="00D464E8">
        <w:rPr>
          <w:rFonts w:ascii="Arial" w:hAnsi="Arial" w:cs="Arial"/>
          <w:sz w:val="24"/>
          <w:szCs w:val="24"/>
        </w:rPr>
        <w:t>я города Заринска»;</w:t>
      </w:r>
    </w:p>
    <w:p w:rsidR="001D724B" w:rsidRPr="00D464E8" w:rsidRDefault="00DC1446" w:rsidP="001D724B">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от 07.11.2016 № 981</w:t>
      </w:r>
      <w:r w:rsidR="001D724B" w:rsidRPr="00D464E8">
        <w:rPr>
          <w:rFonts w:ascii="Arial" w:hAnsi="Arial" w:cs="Arial"/>
          <w:sz w:val="24"/>
          <w:szCs w:val="24"/>
        </w:rPr>
        <w:t xml:space="preserve"> «О внесении изменений  в постановление админ</w:t>
      </w:r>
      <w:r w:rsidR="00E307EA" w:rsidRPr="00D464E8">
        <w:rPr>
          <w:rFonts w:ascii="Arial" w:hAnsi="Arial" w:cs="Arial"/>
          <w:sz w:val="24"/>
          <w:szCs w:val="24"/>
        </w:rPr>
        <w:t xml:space="preserve">истрации города от 29.06.2016 № </w:t>
      </w:r>
      <w:r w:rsidR="001D724B" w:rsidRPr="00D464E8">
        <w:rPr>
          <w:rFonts w:ascii="Arial" w:hAnsi="Arial" w:cs="Arial"/>
          <w:sz w:val="24"/>
          <w:szCs w:val="24"/>
        </w:rPr>
        <w:t xml:space="preserve">598 «О мерах социальной поддержки молодых </w:t>
      </w:r>
      <w:proofErr w:type="spellStart"/>
      <w:proofErr w:type="gramStart"/>
      <w:r w:rsidR="001D724B" w:rsidRPr="00D464E8">
        <w:rPr>
          <w:rFonts w:ascii="Arial" w:hAnsi="Arial" w:cs="Arial"/>
          <w:sz w:val="24"/>
          <w:szCs w:val="24"/>
        </w:rPr>
        <w:t>специалистов-педагогических</w:t>
      </w:r>
      <w:proofErr w:type="spellEnd"/>
      <w:proofErr w:type="gramEnd"/>
      <w:r w:rsidR="001D724B" w:rsidRPr="00D464E8">
        <w:rPr>
          <w:rFonts w:ascii="Arial" w:hAnsi="Arial" w:cs="Arial"/>
          <w:sz w:val="24"/>
          <w:szCs w:val="24"/>
        </w:rPr>
        <w:t xml:space="preserve">    работников,</w:t>
      </w:r>
      <w:r w:rsidRPr="00D464E8">
        <w:rPr>
          <w:rFonts w:ascii="Arial" w:hAnsi="Arial" w:cs="Arial"/>
          <w:sz w:val="24"/>
          <w:szCs w:val="24"/>
        </w:rPr>
        <w:t xml:space="preserve"> </w:t>
      </w:r>
      <w:r w:rsidR="001D724B" w:rsidRPr="00D464E8">
        <w:rPr>
          <w:rFonts w:ascii="Arial" w:hAnsi="Arial" w:cs="Arial"/>
          <w:sz w:val="24"/>
          <w:szCs w:val="24"/>
        </w:rPr>
        <w:t>впервые поступивших  на работу  в муниципальные бюджетные образовательные учреждения города Заринска».</w:t>
      </w:r>
    </w:p>
    <w:p w:rsidR="0068109E" w:rsidRPr="00D464E8" w:rsidRDefault="008E1850" w:rsidP="0068109E">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4</w:t>
      </w:r>
      <w:r w:rsidR="0068109E" w:rsidRPr="00D464E8">
        <w:rPr>
          <w:rFonts w:ascii="Arial" w:hAnsi="Arial" w:cs="Arial"/>
          <w:sz w:val="24"/>
          <w:szCs w:val="24"/>
        </w:rPr>
        <w:t>.Опубликовать настоящее постановление в «Сборнике муниципальных правовых актов города Заринска»</w:t>
      </w:r>
      <w:r w:rsidR="002A5930" w:rsidRPr="00D464E8">
        <w:rPr>
          <w:rFonts w:ascii="Arial" w:hAnsi="Arial" w:cs="Arial"/>
          <w:sz w:val="24"/>
          <w:szCs w:val="24"/>
        </w:rPr>
        <w:t xml:space="preserve"> и разместить на сайте администрации города Заринска</w:t>
      </w:r>
      <w:r w:rsidR="0068109E" w:rsidRPr="00D464E8">
        <w:rPr>
          <w:rFonts w:ascii="Arial" w:hAnsi="Arial" w:cs="Arial"/>
          <w:sz w:val="24"/>
          <w:szCs w:val="24"/>
        </w:rPr>
        <w:t xml:space="preserve">. </w:t>
      </w:r>
    </w:p>
    <w:p w:rsidR="00E831C1" w:rsidRPr="00D464E8" w:rsidRDefault="00DC1446" w:rsidP="00E831C1">
      <w:pPr>
        <w:tabs>
          <w:tab w:val="left" w:pos="0"/>
        </w:tabs>
        <w:spacing w:after="0" w:line="240" w:lineRule="auto"/>
        <w:jc w:val="both"/>
        <w:rPr>
          <w:rFonts w:ascii="Arial" w:hAnsi="Arial" w:cs="Arial"/>
          <w:sz w:val="24"/>
          <w:szCs w:val="24"/>
        </w:rPr>
      </w:pPr>
      <w:r w:rsidRPr="00D464E8">
        <w:rPr>
          <w:rFonts w:ascii="Arial" w:hAnsi="Arial" w:cs="Arial"/>
          <w:sz w:val="24"/>
          <w:szCs w:val="24"/>
        </w:rPr>
        <w:tab/>
      </w:r>
      <w:r w:rsidR="00E831C1" w:rsidRPr="00D464E8">
        <w:rPr>
          <w:rFonts w:ascii="Arial" w:hAnsi="Arial" w:cs="Arial"/>
          <w:sz w:val="24"/>
          <w:szCs w:val="24"/>
        </w:rPr>
        <w:t>5.</w:t>
      </w:r>
      <w:proofErr w:type="gramStart"/>
      <w:r w:rsidR="00E831C1" w:rsidRPr="00D464E8">
        <w:rPr>
          <w:rFonts w:ascii="Arial" w:hAnsi="Arial" w:cs="Arial"/>
          <w:sz w:val="24"/>
          <w:szCs w:val="24"/>
        </w:rPr>
        <w:t>Контроль за</w:t>
      </w:r>
      <w:proofErr w:type="gramEnd"/>
      <w:r w:rsidR="00E831C1" w:rsidRPr="00D464E8">
        <w:rPr>
          <w:rFonts w:ascii="Arial" w:hAnsi="Arial" w:cs="Arial"/>
          <w:sz w:val="24"/>
          <w:szCs w:val="24"/>
        </w:rPr>
        <w:t xml:space="preserve"> исполнением настоящего постановления возложить на заведующего отделом по образованию администрации города Заринска Исакову Л.В. </w:t>
      </w:r>
    </w:p>
    <w:p w:rsidR="00D464E8" w:rsidRDefault="00F90EE9" w:rsidP="006330DF">
      <w:pPr>
        <w:spacing w:after="0" w:line="240" w:lineRule="auto"/>
        <w:rPr>
          <w:rFonts w:ascii="Arial" w:hAnsi="Arial" w:cs="Arial"/>
          <w:sz w:val="24"/>
          <w:szCs w:val="24"/>
        </w:rPr>
      </w:pPr>
      <w:r w:rsidRPr="00D464E8">
        <w:rPr>
          <w:rFonts w:ascii="Arial" w:hAnsi="Arial" w:cs="Arial"/>
          <w:sz w:val="24"/>
          <w:szCs w:val="24"/>
        </w:rPr>
        <w:t xml:space="preserve"> Первый заместитель главы</w:t>
      </w:r>
      <w:r w:rsidR="006330DF" w:rsidRPr="00D464E8">
        <w:rPr>
          <w:rFonts w:ascii="Arial" w:hAnsi="Arial" w:cs="Arial"/>
          <w:sz w:val="24"/>
          <w:szCs w:val="24"/>
        </w:rPr>
        <w:t xml:space="preserve"> администрации города</w:t>
      </w:r>
      <w:r w:rsidR="006330DF" w:rsidRPr="00D464E8">
        <w:rPr>
          <w:rFonts w:ascii="Arial" w:hAnsi="Arial" w:cs="Arial"/>
          <w:sz w:val="24"/>
          <w:szCs w:val="24"/>
        </w:rPr>
        <w:tab/>
      </w:r>
      <w:r w:rsidRPr="00D464E8">
        <w:rPr>
          <w:rFonts w:ascii="Arial" w:hAnsi="Arial" w:cs="Arial"/>
          <w:sz w:val="24"/>
          <w:szCs w:val="24"/>
        </w:rPr>
        <w:t xml:space="preserve">         С.М.Пеньков</w:t>
      </w:r>
    </w:p>
    <w:p w:rsidR="006330DF" w:rsidRPr="00D464E8" w:rsidRDefault="006330DF" w:rsidP="006330DF">
      <w:pPr>
        <w:spacing w:after="0" w:line="240" w:lineRule="auto"/>
        <w:rPr>
          <w:rFonts w:ascii="Arial" w:hAnsi="Arial" w:cs="Arial"/>
          <w:sz w:val="24"/>
          <w:szCs w:val="24"/>
        </w:rPr>
      </w:pPr>
      <w:r w:rsidRPr="00D464E8">
        <w:rPr>
          <w:rFonts w:ascii="Arial" w:hAnsi="Arial" w:cs="Arial"/>
          <w:sz w:val="24"/>
          <w:szCs w:val="24"/>
        </w:rPr>
        <w:t xml:space="preserve">          </w:t>
      </w:r>
      <w:r w:rsidRPr="00D464E8">
        <w:rPr>
          <w:rFonts w:ascii="Arial" w:hAnsi="Arial" w:cs="Arial"/>
          <w:sz w:val="24"/>
          <w:szCs w:val="24"/>
        </w:rPr>
        <w:tab/>
        <w:t xml:space="preserve">    </w:t>
      </w:r>
      <w:r w:rsidR="00F90EE9" w:rsidRPr="00D464E8">
        <w:rPr>
          <w:rFonts w:ascii="Arial" w:hAnsi="Arial" w:cs="Arial"/>
          <w:sz w:val="24"/>
          <w:szCs w:val="24"/>
        </w:rPr>
        <w:t xml:space="preserve">                    </w:t>
      </w:r>
    </w:p>
    <w:p w:rsidR="006330DF" w:rsidRPr="00D464E8" w:rsidRDefault="00D54438" w:rsidP="00D54438">
      <w:pPr>
        <w:autoSpaceDE w:val="0"/>
        <w:autoSpaceDN w:val="0"/>
        <w:adjustRightInd w:val="0"/>
        <w:spacing w:after="0" w:line="240" w:lineRule="auto"/>
        <w:outlineLvl w:val="0"/>
        <w:rPr>
          <w:rFonts w:ascii="Arial" w:hAnsi="Arial" w:cs="Arial"/>
          <w:sz w:val="24"/>
          <w:szCs w:val="24"/>
        </w:rPr>
      </w:pPr>
      <w:r w:rsidRPr="00D464E8">
        <w:rPr>
          <w:rFonts w:ascii="Arial" w:hAnsi="Arial" w:cs="Arial"/>
          <w:sz w:val="24"/>
          <w:szCs w:val="24"/>
        </w:rPr>
        <w:t xml:space="preserve"> </w:t>
      </w:r>
      <w:r w:rsidR="006330DF" w:rsidRPr="00D464E8">
        <w:rPr>
          <w:rFonts w:ascii="Arial" w:hAnsi="Arial" w:cs="Arial"/>
          <w:sz w:val="24"/>
          <w:szCs w:val="24"/>
        </w:rPr>
        <w:t>Приложение № 1</w:t>
      </w:r>
    </w:p>
    <w:p w:rsidR="00BF5510" w:rsidRPr="00D464E8" w:rsidRDefault="00D464E8" w:rsidP="00D54438">
      <w:pPr>
        <w:autoSpaceDE w:val="0"/>
        <w:autoSpaceDN w:val="0"/>
        <w:adjustRightInd w:val="0"/>
        <w:spacing w:after="0" w:line="240" w:lineRule="auto"/>
        <w:jc w:val="both"/>
        <w:outlineLvl w:val="0"/>
        <w:rPr>
          <w:rFonts w:ascii="Arial" w:hAnsi="Arial" w:cs="Arial"/>
          <w:sz w:val="24"/>
          <w:szCs w:val="24"/>
        </w:rPr>
      </w:pPr>
      <w:r w:rsidRPr="00D464E8">
        <w:rPr>
          <w:rFonts w:ascii="Arial" w:hAnsi="Arial" w:cs="Arial"/>
          <w:sz w:val="24"/>
          <w:szCs w:val="24"/>
        </w:rPr>
        <w:t xml:space="preserve"> </w:t>
      </w:r>
      <w:r w:rsidR="006330DF" w:rsidRPr="00D464E8">
        <w:rPr>
          <w:rFonts w:ascii="Arial" w:hAnsi="Arial" w:cs="Arial"/>
          <w:sz w:val="24"/>
          <w:szCs w:val="24"/>
        </w:rPr>
        <w:t>к постановлению</w:t>
      </w:r>
      <w:r w:rsidR="00BF5510" w:rsidRPr="00D464E8">
        <w:rPr>
          <w:rFonts w:ascii="Arial" w:hAnsi="Arial" w:cs="Arial"/>
          <w:sz w:val="24"/>
          <w:szCs w:val="24"/>
        </w:rPr>
        <w:t xml:space="preserve"> </w:t>
      </w:r>
    </w:p>
    <w:p w:rsidR="00BF5510" w:rsidRPr="00D464E8" w:rsidRDefault="00D464E8" w:rsidP="00D54438">
      <w:pPr>
        <w:autoSpaceDE w:val="0"/>
        <w:autoSpaceDN w:val="0"/>
        <w:adjustRightInd w:val="0"/>
        <w:spacing w:after="0" w:line="240" w:lineRule="auto"/>
        <w:jc w:val="both"/>
        <w:outlineLvl w:val="0"/>
        <w:rPr>
          <w:rFonts w:ascii="Arial" w:hAnsi="Arial" w:cs="Arial"/>
          <w:sz w:val="24"/>
          <w:szCs w:val="24"/>
        </w:rPr>
      </w:pPr>
      <w:r w:rsidRPr="00D464E8">
        <w:rPr>
          <w:rFonts w:ascii="Arial" w:hAnsi="Arial" w:cs="Arial"/>
          <w:sz w:val="24"/>
          <w:szCs w:val="24"/>
        </w:rPr>
        <w:t xml:space="preserve"> </w:t>
      </w:r>
      <w:r w:rsidR="00BF5510" w:rsidRPr="00D464E8">
        <w:rPr>
          <w:rFonts w:ascii="Arial" w:hAnsi="Arial" w:cs="Arial"/>
          <w:sz w:val="24"/>
          <w:szCs w:val="24"/>
        </w:rPr>
        <w:t>администрации города</w:t>
      </w:r>
    </w:p>
    <w:p w:rsidR="0091362A" w:rsidRPr="00D464E8" w:rsidRDefault="00D464E8" w:rsidP="00D464E8">
      <w:pPr>
        <w:autoSpaceDE w:val="0"/>
        <w:autoSpaceDN w:val="0"/>
        <w:adjustRightInd w:val="0"/>
        <w:spacing w:after="0" w:line="240" w:lineRule="auto"/>
        <w:jc w:val="both"/>
        <w:outlineLvl w:val="0"/>
        <w:rPr>
          <w:rFonts w:ascii="Arial" w:hAnsi="Arial" w:cs="Arial"/>
          <w:sz w:val="24"/>
          <w:szCs w:val="24"/>
        </w:rPr>
      </w:pPr>
      <w:r w:rsidRPr="00D464E8">
        <w:rPr>
          <w:rFonts w:ascii="Arial" w:hAnsi="Arial" w:cs="Arial"/>
          <w:sz w:val="24"/>
          <w:szCs w:val="24"/>
        </w:rPr>
        <w:t>от 20.07.2017 № 628</w:t>
      </w:r>
      <w:r w:rsidR="00BA7232" w:rsidRPr="00D464E8">
        <w:rPr>
          <w:rFonts w:ascii="Arial" w:hAnsi="Arial" w:cs="Arial"/>
          <w:sz w:val="24"/>
          <w:szCs w:val="24"/>
        </w:rPr>
        <w:t xml:space="preserve">                                  </w:t>
      </w:r>
      <w:r w:rsidR="0075444F" w:rsidRPr="00D464E8">
        <w:rPr>
          <w:rFonts w:ascii="Arial" w:hAnsi="Arial" w:cs="Arial"/>
          <w:sz w:val="24"/>
          <w:szCs w:val="24"/>
        </w:rPr>
        <w:t xml:space="preserve">                                                                      </w:t>
      </w:r>
    </w:p>
    <w:p w:rsidR="0091362A" w:rsidRPr="00D464E8" w:rsidRDefault="0091362A" w:rsidP="0091362A">
      <w:pPr>
        <w:autoSpaceDE w:val="0"/>
        <w:autoSpaceDN w:val="0"/>
        <w:adjustRightInd w:val="0"/>
        <w:spacing w:after="0" w:line="240" w:lineRule="auto"/>
        <w:jc w:val="center"/>
        <w:rPr>
          <w:rFonts w:ascii="Arial" w:hAnsi="Arial" w:cs="Arial"/>
          <w:sz w:val="24"/>
          <w:szCs w:val="24"/>
        </w:rPr>
      </w:pPr>
    </w:p>
    <w:p w:rsidR="00F63BD9" w:rsidRPr="00D464E8" w:rsidRDefault="00F63BD9" w:rsidP="0091362A">
      <w:pPr>
        <w:autoSpaceDE w:val="0"/>
        <w:autoSpaceDN w:val="0"/>
        <w:adjustRightInd w:val="0"/>
        <w:spacing w:after="0" w:line="240" w:lineRule="auto"/>
        <w:jc w:val="center"/>
        <w:rPr>
          <w:rFonts w:ascii="Arial" w:hAnsi="Arial" w:cs="Arial"/>
          <w:sz w:val="24"/>
          <w:szCs w:val="24"/>
        </w:rPr>
      </w:pPr>
    </w:p>
    <w:p w:rsidR="0091362A" w:rsidRPr="00D464E8" w:rsidRDefault="0091362A" w:rsidP="0091362A">
      <w:pPr>
        <w:autoSpaceDE w:val="0"/>
        <w:autoSpaceDN w:val="0"/>
        <w:adjustRightInd w:val="0"/>
        <w:spacing w:after="0" w:line="240" w:lineRule="auto"/>
        <w:jc w:val="center"/>
        <w:rPr>
          <w:rFonts w:ascii="Arial" w:hAnsi="Arial" w:cs="Arial"/>
          <w:b/>
          <w:sz w:val="24"/>
          <w:szCs w:val="24"/>
        </w:rPr>
      </w:pPr>
      <w:r w:rsidRPr="00D464E8">
        <w:rPr>
          <w:rFonts w:ascii="Arial" w:hAnsi="Arial" w:cs="Arial"/>
          <w:b/>
          <w:sz w:val="24"/>
          <w:szCs w:val="24"/>
        </w:rPr>
        <w:t>ПОЛОЖЕНИЕ</w:t>
      </w:r>
    </w:p>
    <w:p w:rsidR="0091362A" w:rsidRPr="00D464E8" w:rsidRDefault="0091362A" w:rsidP="0091362A">
      <w:pPr>
        <w:autoSpaceDE w:val="0"/>
        <w:autoSpaceDN w:val="0"/>
        <w:adjustRightInd w:val="0"/>
        <w:spacing w:after="0" w:line="240" w:lineRule="auto"/>
        <w:jc w:val="center"/>
        <w:rPr>
          <w:rFonts w:ascii="Arial" w:hAnsi="Arial" w:cs="Arial"/>
          <w:b/>
          <w:sz w:val="24"/>
          <w:szCs w:val="24"/>
        </w:rPr>
      </w:pPr>
      <w:r w:rsidRPr="00D464E8">
        <w:rPr>
          <w:rFonts w:ascii="Arial" w:hAnsi="Arial" w:cs="Arial"/>
          <w:b/>
          <w:sz w:val="24"/>
          <w:szCs w:val="24"/>
        </w:rPr>
        <w:t xml:space="preserve">о мерах социальной поддержки молодых </w:t>
      </w:r>
      <w:proofErr w:type="spellStart"/>
      <w:proofErr w:type="gramStart"/>
      <w:r w:rsidRPr="00D464E8">
        <w:rPr>
          <w:rFonts w:ascii="Arial" w:hAnsi="Arial" w:cs="Arial"/>
          <w:b/>
          <w:sz w:val="24"/>
          <w:szCs w:val="24"/>
        </w:rPr>
        <w:t>специалистов</w:t>
      </w:r>
      <w:r w:rsidR="00422B4B" w:rsidRPr="00D464E8">
        <w:rPr>
          <w:rFonts w:ascii="Arial" w:hAnsi="Arial" w:cs="Arial"/>
          <w:b/>
          <w:sz w:val="24"/>
          <w:szCs w:val="24"/>
        </w:rPr>
        <w:t>-</w:t>
      </w:r>
      <w:r w:rsidR="002608C1" w:rsidRPr="00D464E8">
        <w:rPr>
          <w:rFonts w:ascii="Arial" w:hAnsi="Arial" w:cs="Arial"/>
          <w:b/>
          <w:sz w:val="24"/>
          <w:szCs w:val="24"/>
        </w:rPr>
        <w:t>педагогических</w:t>
      </w:r>
      <w:proofErr w:type="spellEnd"/>
      <w:proofErr w:type="gramEnd"/>
      <w:r w:rsidR="002608C1" w:rsidRPr="00D464E8">
        <w:rPr>
          <w:rFonts w:ascii="Arial" w:hAnsi="Arial" w:cs="Arial"/>
          <w:b/>
          <w:sz w:val="24"/>
          <w:szCs w:val="24"/>
        </w:rPr>
        <w:t xml:space="preserve"> работников</w:t>
      </w:r>
      <w:r w:rsidRPr="00D464E8">
        <w:rPr>
          <w:rFonts w:ascii="Arial" w:hAnsi="Arial" w:cs="Arial"/>
          <w:b/>
          <w:sz w:val="24"/>
          <w:szCs w:val="24"/>
        </w:rPr>
        <w:t>,</w:t>
      </w:r>
    </w:p>
    <w:p w:rsidR="0091362A" w:rsidRPr="00D464E8" w:rsidRDefault="00811686" w:rsidP="00AB6FFB">
      <w:pPr>
        <w:autoSpaceDE w:val="0"/>
        <w:autoSpaceDN w:val="0"/>
        <w:adjustRightInd w:val="0"/>
        <w:spacing w:after="0" w:line="240" w:lineRule="auto"/>
        <w:jc w:val="center"/>
        <w:rPr>
          <w:rFonts w:ascii="Arial" w:hAnsi="Arial" w:cs="Arial"/>
          <w:b/>
          <w:sz w:val="24"/>
          <w:szCs w:val="24"/>
        </w:rPr>
      </w:pPr>
      <w:r w:rsidRPr="00D464E8">
        <w:rPr>
          <w:rFonts w:ascii="Arial" w:hAnsi="Arial" w:cs="Arial"/>
          <w:b/>
          <w:sz w:val="24"/>
          <w:szCs w:val="24"/>
        </w:rPr>
        <w:lastRenderedPageBreak/>
        <w:t xml:space="preserve">впервые </w:t>
      </w:r>
      <w:proofErr w:type="gramStart"/>
      <w:r w:rsidRPr="00D464E8">
        <w:rPr>
          <w:rFonts w:ascii="Arial" w:hAnsi="Arial" w:cs="Arial"/>
          <w:b/>
          <w:sz w:val="24"/>
          <w:szCs w:val="24"/>
        </w:rPr>
        <w:t>поступивших</w:t>
      </w:r>
      <w:proofErr w:type="gramEnd"/>
      <w:r w:rsidRPr="00D464E8">
        <w:rPr>
          <w:rFonts w:ascii="Arial" w:hAnsi="Arial" w:cs="Arial"/>
          <w:b/>
          <w:sz w:val="24"/>
          <w:szCs w:val="24"/>
        </w:rPr>
        <w:t xml:space="preserve"> </w:t>
      </w:r>
      <w:r w:rsidR="00A4419A" w:rsidRPr="00D464E8">
        <w:rPr>
          <w:rFonts w:ascii="Arial" w:hAnsi="Arial" w:cs="Arial"/>
          <w:b/>
          <w:sz w:val="24"/>
          <w:szCs w:val="24"/>
        </w:rPr>
        <w:t xml:space="preserve"> на работу  в муниципальные </w:t>
      </w:r>
      <w:r w:rsidR="00AB6FFB" w:rsidRPr="00D464E8">
        <w:rPr>
          <w:rFonts w:ascii="Arial" w:hAnsi="Arial" w:cs="Arial"/>
          <w:b/>
          <w:sz w:val="24"/>
          <w:szCs w:val="24"/>
        </w:rPr>
        <w:t xml:space="preserve">бюджетные </w:t>
      </w:r>
      <w:r w:rsidR="00A4419A" w:rsidRPr="00D464E8">
        <w:rPr>
          <w:rFonts w:ascii="Arial" w:hAnsi="Arial" w:cs="Arial"/>
          <w:b/>
          <w:sz w:val="24"/>
          <w:szCs w:val="24"/>
        </w:rPr>
        <w:t>образовательные учреждения</w:t>
      </w:r>
      <w:r w:rsidR="00AB6FFB" w:rsidRPr="00D464E8">
        <w:rPr>
          <w:rFonts w:ascii="Arial" w:hAnsi="Arial" w:cs="Arial"/>
          <w:b/>
          <w:sz w:val="24"/>
          <w:szCs w:val="24"/>
        </w:rPr>
        <w:t xml:space="preserve"> </w:t>
      </w:r>
      <w:r w:rsidR="0091362A" w:rsidRPr="00D464E8">
        <w:rPr>
          <w:rFonts w:ascii="Arial" w:hAnsi="Arial" w:cs="Arial"/>
          <w:b/>
          <w:sz w:val="24"/>
          <w:szCs w:val="24"/>
        </w:rPr>
        <w:t>города Заринска</w:t>
      </w:r>
    </w:p>
    <w:p w:rsidR="0091362A" w:rsidRPr="00D464E8" w:rsidRDefault="0091362A" w:rsidP="0091362A">
      <w:pPr>
        <w:autoSpaceDE w:val="0"/>
        <w:autoSpaceDN w:val="0"/>
        <w:adjustRightInd w:val="0"/>
        <w:spacing w:after="0" w:line="240" w:lineRule="auto"/>
        <w:jc w:val="both"/>
        <w:rPr>
          <w:rFonts w:ascii="Arial" w:hAnsi="Arial" w:cs="Arial"/>
          <w:sz w:val="24"/>
          <w:szCs w:val="24"/>
        </w:rPr>
      </w:pPr>
    </w:p>
    <w:p w:rsidR="005C301C" w:rsidRPr="00D464E8" w:rsidRDefault="001B446D" w:rsidP="00821980">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1.</w:t>
      </w:r>
      <w:r w:rsidR="0091362A" w:rsidRPr="00D464E8">
        <w:rPr>
          <w:rFonts w:ascii="Arial" w:hAnsi="Arial" w:cs="Arial"/>
          <w:sz w:val="24"/>
          <w:szCs w:val="24"/>
        </w:rPr>
        <w:t xml:space="preserve">Настоящее Положение определяет порядок предоставления мер социальной поддержки молодым </w:t>
      </w:r>
      <w:proofErr w:type="spellStart"/>
      <w:proofErr w:type="gramStart"/>
      <w:r w:rsidR="0091362A" w:rsidRPr="00D464E8">
        <w:rPr>
          <w:rFonts w:ascii="Arial" w:hAnsi="Arial" w:cs="Arial"/>
          <w:sz w:val="24"/>
          <w:szCs w:val="24"/>
        </w:rPr>
        <w:t>специалистам</w:t>
      </w:r>
      <w:r w:rsidR="00422B4B" w:rsidRPr="00D464E8">
        <w:rPr>
          <w:rFonts w:ascii="Arial" w:hAnsi="Arial" w:cs="Arial"/>
          <w:sz w:val="24"/>
          <w:szCs w:val="24"/>
        </w:rPr>
        <w:t>-</w:t>
      </w:r>
      <w:r w:rsidR="002608C1" w:rsidRPr="00D464E8">
        <w:rPr>
          <w:rFonts w:ascii="Arial" w:hAnsi="Arial" w:cs="Arial"/>
          <w:sz w:val="24"/>
          <w:szCs w:val="24"/>
        </w:rPr>
        <w:t>педагогическим</w:t>
      </w:r>
      <w:proofErr w:type="spellEnd"/>
      <w:proofErr w:type="gramEnd"/>
      <w:r w:rsidR="002608C1" w:rsidRPr="00D464E8">
        <w:rPr>
          <w:rFonts w:ascii="Arial" w:hAnsi="Arial" w:cs="Arial"/>
          <w:sz w:val="24"/>
          <w:szCs w:val="24"/>
        </w:rPr>
        <w:t xml:space="preserve"> работникам</w:t>
      </w:r>
      <w:r w:rsidR="0091362A" w:rsidRPr="00D464E8">
        <w:rPr>
          <w:rFonts w:ascii="Arial" w:hAnsi="Arial" w:cs="Arial"/>
          <w:sz w:val="24"/>
          <w:szCs w:val="24"/>
        </w:rPr>
        <w:t xml:space="preserve">, </w:t>
      </w:r>
      <w:r w:rsidR="00F93AE5" w:rsidRPr="00D464E8">
        <w:rPr>
          <w:rFonts w:ascii="Arial" w:hAnsi="Arial" w:cs="Arial"/>
          <w:sz w:val="24"/>
          <w:szCs w:val="24"/>
        </w:rPr>
        <w:t xml:space="preserve">впервые поступившим на работу  в муниципальные </w:t>
      </w:r>
      <w:r w:rsidR="00AB6FFB" w:rsidRPr="00D464E8">
        <w:rPr>
          <w:rFonts w:ascii="Arial" w:hAnsi="Arial" w:cs="Arial"/>
          <w:sz w:val="24"/>
          <w:szCs w:val="24"/>
        </w:rPr>
        <w:t xml:space="preserve">бюджетные </w:t>
      </w:r>
      <w:r w:rsidR="00F93AE5" w:rsidRPr="00D464E8">
        <w:rPr>
          <w:rFonts w:ascii="Arial" w:hAnsi="Arial" w:cs="Arial"/>
          <w:sz w:val="24"/>
          <w:szCs w:val="24"/>
        </w:rPr>
        <w:t>образовательные учреждения</w:t>
      </w:r>
      <w:r w:rsidR="0091362A" w:rsidRPr="00D464E8">
        <w:rPr>
          <w:rFonts w:ascii="Arial" w:hAnsi="Arial" w:cs="Arial"/>
          <w:sz w:val="24"/>
          <w:szCs w:val="24"/>
        </w:rPr>
        <w:t xml:space="preserve"> города Заринска</w:t>
      </w:r>
      <w:r w:rsidR="00C6463C" w:rsidRPr="00D464E8">
        <w:rPr>
          <w:rFonts w:ascii="Arial" w:hAnsi="Arial" w:cs="Arial"/>
          <w:sz w:val="24"/>
          <w:szCs w:val="24"/>
        </w:rPr>
        <w:t xml:space="preserve"> (далее – молодые специалисты</w:t>
      </w:r>
      <w:r w:rsidR="009C56C9" w:rsidRPr="00D464E8">
        <w:rPr>
          <w:rFonts w:ascii="Arial" w:hAnsi="Arial" w:cs="Arial"/>
          <w:sz w:val="24"/>
          <w:szCs w:val="24"/>
        </w:rPr>
        <w:t>)</w:t>
      </w:r>
      <w:r w:rsidR="005C301C" w:rsidRPr="00D464E8">
        <w:rPr>
          <w:rFonts w:ascii="Arial" w:hAnsi="Arial" w:cs="Arial"/>
          <w:sz w:val="24"/>
          <w:szCs w:val="24"/>
        </w:rPr>
        <w:t>,</w:t>
      </w:r>
      <w:r w:rsidR="00421D17" w:rsidRPr="00D464E8">
        <w:rPr>
          <w:rFonts w:ascii="Arial" w:hAnsi="Arial" w:cs="Arial"/>
          <w:sz w:val="24"/>
          <w:szCs w:val="24"/>
        </w:rPr>
        <w:t xml:space="preserve"> </w:t>
      </w:r>
      <w:r w:rsidR="00B82626" w:rsidRPr="00D464E8">
        <w:rPr>
          <w:rFonts w:ascii="Arial" w:hAnsi="Arial" w:cs="Arial"/>
          <w:sz w:val="24"/>
          <w:szCs w:val="24"/>
        </w:rPr>
        <w:t xml:space="preserve">в рамках  </w:t>
      </w:r>
      <w:r w:rsidR="00422B4B" w:rsidRPr="00D464E8">
        <w:rPr>
          <w:rFonts w:ascii="Arial" w:hAnsi="Arial" w:cs="Arial"/>
          <w:sz w:val="24"/>
          <w:szCs w:val="24"/>
        </w:rPr>
        <w:t xml:space="preserve">средств  муниципальной </w:t>
      </w:r>
      <w:r w:rsidR="009F1768" w:rsidRPr="00D464E8">
        <w:rPr>
          <w:rFonts w:ascii="Arial" w:hAnsi="Arial" w:cs="Arial"/>
          <w:sz w:val="24"/>
          <w:szCs w:val="24"/>
        </w:rPr>
        <w:t xml:space="preserve"> </w:t>
      </w:r>
      <w:r w:rsidR="00422B4B" w:rsidRPr="00D464E8">
        <w:rPr>
          <w:rFonts w:ascii="Arial" w:hAnsi="Arial" w:cs="Arial"/>
          <w:sz w:val="24"/>
          <w:szCs w:val="24"/>
        </w:rPr>
        <w:t>программы</w:t>
      </w:r>
      <w:r w:rsidR="00E71A84" w:rsidRPr="00D464E8">
        <w:rPr>
          <w:rFonts w:ascii="Arial" w:hAnsi="Arial" w:cs="Arial"/>
          <w:sz w:val="24"/>
          <w:szCs w:val="24"/>
        </w:rPr>
        <w:t xml:space="preserve"> «Развитие образо</w:t>
      </w:r>
      <w:r w:rsidR="00A73540" w:rsidRPr="00D464E8">
        <w:rPr>
          <w:rFonts w:ascii="Arial" w:hAnsi="Arial" w:cs="Arial"/>
          <w:sz w:val="24"/>
          <w:szCs w:val="24"/>
        </w:rPr>
        <w:t>вания в городе Заринске»</w:t>
      </w:r>
      <w:r w:rsidR="00E307EA" w:rsidRPr="00D464E8">
        <w:rPr>
          <w:rFonts w:ascii="Arial" w:hAnsi="Arial" w:cs="Arial"/>
          <w:sz w:val="24"/>
          <w:szCs w:val="24"/>
        </w:rPr>
        <w:t xml:space="preserve"> на 2017-2019</w:t>
      </w:r>
      <w:r w:rsidR="00887A5F" w:rsidRPr="00D464E8">
        <w:rPr>
          <w:rFonts w:ascii="Arial" w:hAnsi="Arial" w:cs="Arial"/>
          <w:sz w:val="24"/>
          <w:szCs w:val="24"/>
        </w:rPr>
        <w:t xml:space="preserve"> годы.</w:t>
      </w:r>
    </w:p>
    <w:p w:rsidR="008444ED" w:rsidRPr="00D464E8" w:rsidRDefault="008444ED" w:rsidP="008444ED">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 xml:space="preserve">2.Меры социальной поддержки предоставляются молодым специалистам, состоящим в трудовых отношениях с муниципальным бюджетным образовательным учреждением города Заринска (далее - образовательное учреждение), на основании трудового договора, заключенного в установленном трудовым законодательством порядке, не позднее трех лет после окончания образовательной организации  высшего или среднего профессионального образования. </w:t>
      </w:r>
    </w:p>
    <w:p w:rsidR="00D47E01" w:rsidRPr="00D464E8" w:rsidRDefault="008444ED" w:rsidP="00861560">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 xml:space="preserve">Трудовой договор с молодым специалистом должен быть заключен по основному месту работы на замещение должности, на условиях нормальной продолжительности  рабочего времени, установленной  законодательством для данной категории работников, не менее чем на одну ставку. </w:t>
      </w:r>
      <w:r w:rsidR="001229B6" w:rsidRPr="00D464E8">
        <w:rPr>
          <w:rFonts w:ascii="Arial" w:hAnsi="Arial" w:cs="Arial"/>
          <w:i/>
          <w:sz w:val="24"/>
          <w:szCs w:val="24"/>
        </w:rPr>
        <w:t xml:space="preserve"> </w:t>
      </w:r>
    </w:p>
    <w:p w:rsidR="00C67E41" w:rsidRPr="00D464E8" w:rsidRDefault="008444ED" w:rsidP="00C67E41">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3</w:t>
      </w:r>
      <w:r w:rsidR="00C67E41" w:rsidRPr="00D464E8">
        <w:rPr>
          <w:rFonts w:ascii="Arial" w:hAnsi="Arial" w:cs="Arial"/>
          <w:sz w:val="24"/>
          <w:szCs w:val="24"/>
        </w:rPr>
        <w:t>.Статус молодого специалиста может быть продлен максимум на 3 года в следующих случаях:</w:t>
      </w:r>
    </w:p>
    <w:p w:rsidR="00C67E41" w:rsidRPr="00D464E8" w:rsidRDefault="00C67E41" w:rsidP="00C67E41">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при прохождении срочной воинской или альтернативной службы;</w:t>
      </w:r>
    </w:p>
    <w:p w:rsidR="00C67E41" w:rsidRPr="00D464E8" w:rsidRDefault="00676C0F" w:rsidP="00C67E41">
      <w:pPr>
        <w:autoSpaceDE w:val="0"/>
        <w:autoSpaceDN w:val="0"/>
        <w:adjustRightInd w:val="0"/>
        <w:spacing w:after="0" w:line="240" w:lineRule="auto"/>
        <w:jc w:val="both"/>
        <w:rPr>
          <w:rFonts w:ascii="Arial" w:hAnsi="Arial" w:cs="Arial"/>
          <w:i/>
          <w:sz w:val="24"/>
          <w:szCs w:val="24"/>
        </w:rPr>
      </w:pPr>
      <w:r w:rsidRPr="00D464E8">
        <w:rPr>
          <w:rFonts w:ascii="Arial" w:hAnsi="Arial" w:cs="Arial"/>
          <w:sz w:val="24"/>
          <w:szCs w:val="24"/>
        </w:rPr>
        <w:t>- нахождения</w:t>
      </w:r>
      <w:r w:rsidR="00C67E41" w:rsidRPr="00D464E8">
        <w:rPr>
          <w:rFonts w:ascii="Arial" w:hAnsi="Arial" w:cs="Arial"/>
          <w:sz w:val="24"/>
          <w:szCs w:val="24"/>
        </w:rPr>
        <w:t xml:space="preserve"> в отпуске по беременности и родам, а также по уходу за ребенком.</w:t>
      </w:r>
      <w:r w:rsidR="001229B6" w:rsidRPr="00D464E8">
        <w:rPr>
          <w:rFonts w:ascii="Arial" w:hAnsi="Arial" w:cs="Arial"/>
          <w:sz w:val="24"/>
          <w:szCs w:val="24"/>
        </w:rPr>
        <w:t xml:space="preserve"> </w:t>
      </w:r>
    </w:p>
    <w:p w:rsidR="001D724B" w:rsidRPr="00D464E8" w:rsidRDefault="00C67E41" w:rsidP="001D724B">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4</w:t>
      </w:r>
      <w:r w:rsidR="00811686" w:rsidRPr="00D464E8">
        <w:rPr>
          <w:rFonts w:ascii="Arial" w:hAnsi="Arial" w:cs="Arial"/>
          <w:sz w:val="24"/>
          <w:szCs w:val="24"/>
        </w:rPr>
        <w:t>.</w:t>
      </w:r>
      <w:r w:rsidR="001D724B" w:rsidRPr="00D464E8">
        <w:rPr>
          <w:rFonts w:ascii="Arial" w:hAnsi="Arial" w:cs="Arial"/>
          <w:sz w:val="24"/>
          <w:szCs w:val="24"/>
        </w:rPr>
        <w:t>Молодому специалисту предоставляются следующие виды мер социальной поддержки:</w:t>
      </w:r>
    </w:p>
    <w:p w:rsidR="001D724B" w:rsidRPr="00D464E8" w:rsidRDefault="001D724B" w:rsidP="001D724B">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-единовременная  денежная выплата</w:t>
      </w:r>
      <w:r w:rsidR="003711D8" w:rsidRPr="00D464E8">
        <w:rPr>
          <w:rFonts w:ascii="Arial" w:hAnsi="Arial" w:cs="Arial"/>
          <w:sz w:val="24"/>
          <w:szCs w:val="24"/>
        </w:rPr>
        <w:t xml:space="preserve"> (далее -</w:t>
      </w:r>
      <w:r w:rsidR="00C67E41" w:rsidRPr="00D464E8">
        <w:rPr>
          <w:rFonts w:ascii="Arial" w:hAnsi="Arial" w:cs="Arial"/>
          <w:sz w:val="24"/>
          <w:szCs w:val="24"/>
        </w:rPr>
        <w:t xml:space="preserve"> ЕДВ)</w:t>
      </w:r>
      <w:r w:rsidR="008444ED" w:rsidRPr="00D464E8">
        <w:rPr>
          <w:rFonts w:ascii="Arial" w:hAnsi="Arial" w:cs="Arial"/>
          <w:sz w:val="24"/>
          <w:szCs w:val="24"/>
        </w:rPr>
        <w:t xml:space="preserve"> в размере 20 000 рублей, назначенная молодому специалисту, заключившему трудовой договор с образовательным учреждением на срок не менее 3 лет,</w:t>
      </w:r>
    </w:p>
    <w:p w:rsidR="00D47E01" w:rsidRPr="00D464E8" w:rsidRDefault="001D724B" w:rsidP="00FE2BB7">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 xml:space="preserve">-ежемесячная  компенсационная выплата </w:t>
      </w:r>
      <w:r w:rsidR="00C67E41" w:rsidRPr="00D464E8">
        <w:rPr>
          <w:rFonts w:ascii="Arial" w:hAnsi="Arial" w:cs="Arial"/>
          <w:sz w:val="24"/>
          <w:szCs w:val="24"/>
        </w:rPr>
        <w:t xml:space="preserve">молодому специалисту, проживающему в жилом помещении на условии договора найма жилого помещения (далее </w:t>
      </w:r>
      <w:r w:rsidR="003711D8" w:rsidRPr="00D464E8">
        <w:rPr>
          <w:rFonts w:ascii="Arial" w:hAnsi="Arial" w:cs="Arial"/>
          <w:sz w:val="24"/>
          <w:szCs w:val="24"/>
        </w:rPr>
        <w:t xml:space="preserve">- </w:t>
      </w:r>
      <w:r w:rsidR="00C67E41" w:rsidRPr="00D464E8">
        <w:rPr>
          <w:rFonts w:ascii="Arial" w:hAnsi="Arial" w:cs="Arial"/>
          <w:sz w:val="24"/>
          <w:szCs w:val="24"/>
        </w:rPr>
        <w:t>ЕКВ)</w:t>
      </w:r>
      <w:r w:rsidR="008444ED" w:rsidRPr="00D464E8">
        <w:rPr>
          <w:rFonts w:ascii="Arial" w:hAnsi="Arial" w:cs="Arial"/>
          <w:sz w:val="24"/>
          <w:szCs w:val="24"/>
        </w:rPr>
        <w:t xml:space="preserve"> в размере 5 000 рублей.</w:t>
      </w:r>
    </w:p>
    <w:p w:rsidR="001B446D" w:rsidRPr="00D464E8" w:rsidRDefault="003711D8" w:rsidP="001B446D">
      <w:pPr>
        <w:autoSpaceDE w:val="0"/>
        <w:autoSpaceDN w:val="0"/>
        <w:adjustRightInd w:val="0"/>
        <w:spacing w:after="0" w:line="240" w:lineRule="auto"/>
        <w:ind w:firstLine="708"/>
        <w:jc w:val="both"/>
        <w:rPr>
          <w:rFonts w:ascii="Arial" w:hAnsi="Arial" w:cs="Arial"/>
          <w:sz w:val="24"/>
          <w:szCs w:val="24"/>
        </w:rPr>
      </w:pPr>
      <w:proofErr w:type="gramStart"/>
      <w:r w:rsidRPr="00D464E8">
        <w:rPr>
          <w:rFonts w:ascii="Arial" w:hAnsi="Arial" w:cs="Arial"/>
          <w:sz w:val="24"/>
          <w:szCs w:val="24"/>
        </w:rPr>
        <w:t>5</w:t>
      </w:r>
      <w:r w:rsidR="001B446D" w:rsidRPr="00D464E8">
        <w:rPr>
          <w:rFonts w:ascii="Arial" w:hAnsi="Arial" w:cs="Arial"/>
          <w:sz w:val="24"/>
          <w:szCs w:val="24"/>
        </w:rPr>
        <w:t xml:space="preserve">.В случае расторжения трудового договора до истечения трех лет с момента </w:t>
      </w:r>
      <w:r w:rsidR="00A92D31" w:rsidRPr="00D464E8">
        <w:rPr>
          <w:rFonts w:ascii="Arial" w:hAnsi="Arial" w:cs="Arial"/>
          <w:sz w:val="24"/>
          <w:szCs w:val="24"/>
        </w:rPr>
        <w:t xml:space="preserve">заключения трудового договора  молодым специалистом с образовательным учреждением </w:t>
      </w:r>
      <w:r w:rsidR="001B446D" w:rsidRPr="00D464E8">
        <w:rPr>
          <w:rFonts w:ascii="Arial" w:hAnsi="Arial" w:cs="Arial"/>
          <w:sz w:val="24"/>
          <w:szCs w:val="24"/>
        </w:rPr>
        <w:t>по основаниям</w:t>
      </w:r>
      <w:r w:rsidR="00422B4B" w:rsidRPr="00D464E8">
        <w:rPr>
          <w:rFonts w:ascii="Arial" w:hAnsi="Arial" w:cs="Arial"/>
          <w:sz w:val="24"/>
          <w:szCs w:val="24"/>
        </w:rPr>
        <w:t>, предусмотренным пунктами 1,</w:t>
      </w:r>
      <w:r w:rsidR="001B446D" w:rsidRPr="00D464E8">
        <w:rPr>
          <w:rFonts w:ascii="Arial" w:hAnsi="Arial" w:cs="Arial"/>
          <w:sz w:val="24"/>
          <w:szCs w:val="24"/>
        </w:rPr>
        <w:t xml:space="preserve"> 3,</w:t>
      </w:r>
      <w:r w:rsidR="00422B4B" w:rsidRPr="00D464E8">
        <w:rPr>
          <w:rFonts w:ascii="Arial" w:hAnsi="Arial" w:cs="Arial"/>
          <w:sz w:val="24"/>
          <w:szCs w:val="24"/>
        </w:rPr>
        <w:t xml:space="preserve"> 4,</w:t>
      </w:r>
      <w:r w:rsidR="001B446D" w:rsidRPr="00D464E8">
        <w:rPr>
          <w:rFonts w:ascii="Arial" w:hAnsi="Arial" w:cs="Arial"/>
          <w:sz w:val="24"/>
          <w:szCs w:val="24"/>
        </w:rPr>
        <w:t xml:space="preserve"> 5, 7 части первой статьи 77, пунктами 3, 5 - 8, 11 части первой статьи 81, пунктом 4 статьи 83, пунктами 1,</w:t>
      </w:r>
      <w:r w:rsidR="009D4D9C" w:rsidRPr="00D464E8">
        <w:rPr>
          <w:rFonts w:ascii="Arial" w:hAnsi="Arial" w:cs="Arial"/>
          <w:sz w:val="24"/>
          <w:szCs w:val="24"/>
        </w:rPr>
        <w:t xml:space="preserve"> </w:t>
      </w:r>
      <w:r w:rsidR="001B446D" w:rsidRPr="00D464E8">
        <w:rPr>
          <w:rFonts w:ascii="Arial" w:hAnsi="Arial" w:cs="Arial"/>
          <w:sz w:val="24"/>
          <w:szCs w:val="24"/>
        </w:rPr>
        <w:t>2 статьи 336 Трудового кодекса Российской</w:t>
      </w:r>
      <w:r w:rsidR="007F6683" w:rsidRPr="00D464E8">
        <w:rPr>
          <w:rFonts w:ascii="Arial" w:hAnsi="Arial" w:cs="Arial"/>
          <w:sz w:val="24"/>
          <w:szCs w:val="24"/>
        </w:rPr>
        <w:t xml:space="preserve"> Федерации, молодой специалист на момент</w:t>
      </w:r>
      <w:r w:rsidR="001B446D" w:rsidRPr="00D464E8">
        <w:rPr>
          <w:rFonts w:ascii="Arial" w:hAnsi="Arial" w:cs="Arial"/>
          <w:sz w:val="24"/>
          <w:szCs w:val="24"/>
        </w:rPr>
        <w:t xml:space="preserve"> расторжения</w:t>
      </w:r>
      <w:proofErr w:type="gramEnd"/>
      <w:r w:rsidR="001B446D" w:rsidRPr="00D464E8">
        <w:rPr>
          <w:rFonts w:ascii="Arial" w:hAnsi="Arial" w:cs="Arial"/>
          <w:sz w:val="24"/>
          <w:szCs w:val="24"/>
        </w:rPr>
        <w:t xml:space="preserve"> трудового договора возвращает сумму </w:t>
      </w:r>
      <w:r w:rsidR="00C67E41" w:rsidRPr="00D464E8">
        <w:rPr>
          <w:rFonts w:ascii="Arial" w:hAnsi="Arial" w:cs="Arial"/>
          <w:sz w:val="24"/>
          <w:szCs w:val="24"/>
        </w:rPr>
        <w:t xml:space="preserve">ЕДВ </w:t>
      </w:r>
      <w:r w:rsidR="00861560" w:rsidRPr="00D464E8">
        <w:rPr>
          <w:rFonts w:ascii="Arial" w:hAnsi="Arial" w:cs="Arial"/>
          <w:sz w:val="24"/>
          <w:szCs w:val="24"/>
        </w:rPr>
        <w:t xml:space="preserve">в образовательное учреждение, </w:t>
      </w:r>
      <w:r w:rsidR="00620B7F" w:rsidRPr="00D464E8">
        <w:rPr>
          <w:rFonts w:ascii="Arial" w:hAnsi="Arial" w:cs="Arial"/>
          <w:sz w:val="24"/>
          <w:szCs w:val="24"/>
        </w:rPr>
        <w:t>за вычетом налога на доходы физических лиц</w:t>
      </w:r>
      <w:r w:rsidR="001B446D" w:rsidRPr="00D464E8">
        <w:rPr>
          <w:rFonts w:ascii="Arial" w:hAnsi="Arial" w:cs="Arial"/>
          <w:sz w:val="24"/>
          <w:szCs w:val="24"/>
        </w:rPr>
        <w:t>.</w:t>
      </w:r>
    </w:p>
    <w:p w:rsidR="00620B7F" w:rsidRPr="00D464E8" w:rsidRDefault="00C67E41" w:rsidP="001B446D">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 xml:space="preserve">Образовательное учреждение </w:t>
      </w:r>
      <w:r w:rsidR="00620B7F" w:rsidRPr="00D464E8">
        <w:rPr>
          <w:rFonts w:ascii="Arial" w:hAnsi="Arial" w:cs="Arial"/>
          <w:sz w:val="24"/>
          <w:szCs w:val="24"/>
        </w:rPr>
        <w:t>производит возврат денежных сре</w:t>
      </w:r>
      <w:proofErr w:type="gramStart"/>
      <w:r w:rsidR="00620B7F" w:rsidRPr="00D464E8">
        <w:rPr>
          <w:rFonts w:ascii="Arial" w:hAnsi="Arial" w:cs="Arial"/>
          <w:sz w:val="24"/>
          <w:szCs w:val="24"/>
        </w:rPr>
        <w:t>дств гл</w:t>
      </w:r>
      <w:proofErr w:type="gramEnd"/>
      <w:r w:rsidR="00620B7F" w:rsidRPr="00D464E8">
        <w:rPr>
          <w:rFonts w:ascii="Arial" w:hAnsi="Arial" w:cs="Arial"/>
          <w:sz w:val="24"/>
          <w:szCs w:val="24"/>
        </w:rPr>
        <w:t>авному р</w:t>
      </w:r>
      <w:r w:rsidR="002608C1" w:rsidRPr="00D464E8">
        <w:rPr>
          <w:rFonts w:ascii="Arial" w:hAnsi="Arial" w:cs="Arial"/>
          <w:sz w:val="24"/>
          <w:szCs w:val="24"/>
        </w:rPr>
        <w:t xml:space="preserve">аспорядителю бюджетных средств - </w:t>
      </w:r>
      <w:r w:rsidR="00620B7F" w:rsidRPr="00D464E8">
        <w:rPr>
          <w:rFonts w:ascii="Arial" w:hAnsi="Arial" w:cs="Arial"/>
          <w:sz w:val="24"/>
          <w:szCs w:val="24"/>
        </w:rPr>
        <w:t>отделу по образованию администрации города Заринска</w:t>
      </w:r>
      <w:r w:rsidR="00AB6FFB" w:rsidRPr="00D464E8">
        <w:rPr>
          <w:rFonts w:ascii="Arial" w:hAnsi="Arial" w:cs="Arial"/>
          <w:sz w:val="24"/>
          <w:szCs w:val="24"/>
        </w:rPr>
        <w:t xml:space="preserve"> Алтайского края</w:t>
      </w:r>
      <w:r w:rsidR="002608C1" w:rsidRPr="00D464E8">
        <w:rPr>
          <w:rFonts w:ascii="Arial" w:hAnsi="Arial" w:cs="Arial"/>
          <w:sz w:val="24"/>
          <w:szCs w:val="24"/>
        </w:rPr>
        <w:t xml:space="preserve"> (далее – отдел по образованию)</w:t>
      </w:r>
      <w:r w:rsidR="00620B7F" w:rsidRPr="00D464E8">
        <w:rPr>
          <w:rFonts w:ascii="Arial" w:hAnsi="Arial" w:cs="Arial"/>
          <w:sz w:val="24"/>
          <w:szCs w:val="24"/>
        </w:rPr>
        <w:t xml:space="preserve">, </w:t>
      </w:r>
      <w:r w:rsidR="002608C1" w:rsidRPr="00D464E8">
        <w:rPr>
          <w:rFonts w:ascii="Arial" w:hAnsi="Arial" w:cs="Arial"/>
          <w:sz w:val="24"/>
          <w:szCs w:val="24"/>
        </w:rPr>
        <w:t xml:space="preserve">отдел по образованию </w:t>
      </w:r>
      <w:r w:rsidR="009D4D9C" w:rsidRPr="00D464E8">
        <w:rPr>
          <w:rFonts w:ascii="Arial" w:hAnsi="Arial" w:cs="Arial"/>
          <w:sz w:val="24"/>
          <w:szCs w:val="24"/>
        </w:rPr>
        <w:t xml:space="preserve">- </w:t>
      </w:r>
      <w:r w:rsidR="00620B7F" w:rsidRPr="00D464E8">
        <w:rPr>
          <w:rFonts w:ascii="Arial" w:hAnsi="Arial" w:cs="Arial"/>
          <w:sz w:val="24"/>
          <w:szCs w:val="24"/>
        </w:rPr>
        <w:t xml:space="preserve"> в</w:t>
      </w:r>
      <w:r w:rsidR="0075444F" w:rsidRPr="00D464E8">
        <w:rPr>
          <w:rFonts w:ascii="Arial" w:hAnsi="Arial" w:cs="Arial"/>
          <w:sz w:val="24"/>
          <w:szCs w:val="24"/>
        </w:rPr>
        <w:t xml:space="preserve"> бюджет муниципального образования город Заринск Алтайского края </w:t>
      </w:r>
      <w:r w:rsidR="00620B7F" w:rsidRPr="00D464E8">
        <w:rPr>
          <w:rFonts w:ascii="Arial" w:hAnsi="Arial" w:cs="Arial"/>
          <w:sz w:val="24"/>
          <w:szCs w:val="24"/>
        </w:rPr>
        <w:t xml:space="preserve"> </w:t>
      </w:r>
      <w:r w:rsidR="0075444F" w:rsidRPr="00D464E8">
        <w:rPr>
          <w:rFonts w:ascii="Arial" w:hAnsi="Arial" w:cs="Arial"/>
          <w:sz w:val="24"/>
          <w:szCs w:val="24"/>
        </w:rPr>
        <w:t xml:space="preserve">(далее - </w:t>
      </w:r>
      <w:r w:rsidR="00620B7F" w:rsidRPr="00D464E8">
        <w:rPr>
          <w:rFonts w:ascii="Arial" w:hAnsi="Arial" w:cs="Arial"/>
          <w:sz w:val="24"/>
          <w:szCs w:val="24"/>
        </w:rPr>
        <w:t>городской бюджет</w:t>
      </w:r>
      <w:r w:rsidR="0075444F" w:rsidRPr="00D464E8">
        <w:rPr>
          <w:rFonts w:ascii="Arial" w:hAnsi="Arial" w:cs="Arial"/>
          <w:sz w:val="24"/>
          <w:szCs w:val="24"/>
        </w:rPr>
        <w:t>)</w:t>
      </w:r>
      <w:r w:rsidR="00620B7F" w:rsidRPr="00D464E8">
        <w:rPr>
          <w:rFonts w:ascii="Arial" w:hAnsi="Arial" w:cs="Arial"/>
          <w:sz w:val="24"/>
          <w:szCs w:val="24"/>
        </w:rPr>
        <w:t>.</w:t>
      </w:r>
    </w:p>
    <w:p w:rsidR="00C67E41" w:rsidRPr="00D464E8" w:rsidRDefault="00C67E41" w:rsidP="001B446D">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Обязанности по возврату ЕДВ у молодого специалиста не возникает в случае повторного трудоустройства</w:t>
      </w:r>
      <w:r w:rsidR="00CB1CBC" w:rsidRPr="00D464E8">
        <w:rPr>
          <w:rFonts w:ascii="Arial" w:hAnsi="Arial" w:cs="Arial"/>
          <w:sz w:val="24"/>
          <w:szCs w:val="24"/>
        </w:rPr>
        <w:t xml:space="preserve"> молодого специалиста</w:t>
      </w:r>
      <w:r w:rsidRPr="00D464E8">
        <w:rPr>
          <w:rFonts w:ascii="Arial" w:hAnsi="Arial" w:cs="Arial"/>
          <w:sz w:val="24"/>
          <w:szCs w:val="24"/>
        </w:rPr>
        <w:t xml:space="preserve"> в образовательное учреждение города Заринска в течение одного месяца с момента увольнения.</w:t>
      </w:r>
    </w:p>
    <w:p w:rsidR="003711D8" w:rsidRPr="00D464E8" w:rsidRDefault="003711D8" w:rsidP="003711D8">
      <w:pPr>
        <w:autoSpaceDE w:val="0"/>
        <w:autoSpaceDN w:val="0"/>
        <w:adjustRightInd w:val="0"/>
        <w:spacing w:after="0" w:line="240" w:lineRule="auto"/>
        <w:ind w:firstLine="708"/>
        <w:jc w:val="both"/>
        <w:rPr>
          <w:rFonts w:ascii="Arial" w:hAnsi="Arial" w:cs="Arial"/>
          <w:sz w:val="24"/>
          <w:szCs w:val="24"/>
          <w:highlight w:val="yellow"/>
        </w:rPr>
      </w:pPr>
      <w:r w:rsidRPr="00D464E8">
        <w:rPr>
          <w:rFonts w:ascii="Arial" w:hAnsi="Arial" w:cs="Arial"/>
          <w:sz w:val="24"/>
          <w:szCs w:val="24"/>
        </w:rPr>
        <w:t>6</w:t>
      </w:r>
      <w:r w:rsidR="00770706" w:rsidRPr="00D464E8">
        <w:rPr>
          <w:rFonts w:ascii="Arial" w:hAnsi="Arial" w:cs="Arial"/>
          <w:sz w:val="24"/>
          <w:szCs w:val="24"/>
        </w:rPr>
        <w:t>.</w:t>
      </w:r>
      <w:r w:rsidR="00262F7C" w:rsidRPr="00D464E8">
        <w:rPr>
          <w:rFonts w:ascii="Arial" w:hAnsi="Arial" w:cs="Arial"/>
          <w:sz w:val="24"/>
          <w:szCs w:val="24"/>
        </w:rPr>
        <w:t>М</w:t>
      </w:r>
      <w:r w:rsidR="001D724B" w:rsidRPr="00D464E8">
        <w:rPr>
          <w:rFonts w:ascii="Arial" w:hAnsi="Arial" w:cs="Arial"/>
          <w:sz w:val="24"/>
          <w:szCs w:val="24"/>
        </w:rPr>
        <w:t>олодому специалисту</w:t>
      </w:r>
      <w:r w:rsidR="001D724B" w:rsidRPr="00D464E8">
        <w:rPr>
          <w:rFonts w:ascii="Arial" w:hAnsi="Arial" w:cs="Arial"/>
          <w:b/>
          <w:sz w:val="24"/>
          <w:szCs w:val="24"/>
        </w:rPr>
        <w:t xml:space="preserve">, </w:t>
      </w:r>
      <w:r w:rsidR="001D724B" w:rsidRPr="00D464E8">
        <w:rPr>
          <w:rFonts w:ascii="Arial" w:hAnsi="Arial" w:cs="Arial"/>
          <w:sz w:val="24"/>
          <w:szCs w:val="24"/>
        </w:rPr>
        <w:t>состоящему в трудовых отношениях с образовательным учреждением, производится</w:t>
      </w:r>
      <w:r w:rsidR="00262F7C" w:rsidRPr="00D464E8">
        <w:rPr>
          <w:rFonts w:ascii="Arial" w:hAnsi="Arial" w:cs="Arial"/>
          <w:sz w:val="24"/>
          <w:szCs w:val="24"/>
        </w:rPr>
        <w:t xml:space="preserve"> ЕКВ</w:t>
      </w:r>
      <w:r w:rsidR="001D724B" w:rsidRPr="00D464E8">
        <w:rPr>
          <w:rFonts w:ascii="Arial" w:hAnsi="Arial" w:cs="Arial"/>
          <w:sz w:val="24"/>
          <w:szCs w:val="24"/>
        </w:rPr>
        <w:t xml:space="preserve"> на срок </w:t>
      </w:r>
      <w:r w:rsidRPr="00D464E8">
        <w:rPr>
          <w:rFonts w:ascii="Arial" w:hAnsi="Arial" w:cs="Arial"/>
          <w:sz w:val="24"/>
          <w:szCs w:val="24"/>
        </w:rPr>
        <w:t xml:space="preserve">не более трех лет,  не ранее  1-го числа месяца,  следующего за месяцем, в котором  был заключен трудовой договор. </w:t>
      </w:r>
    </w:p>
    <w:p w:rsidR="00262F7C" w:rsidRPr="00D464E8" w:rsidRDefault="00262F7C" w:rsidP="00262F7C">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Договор найма жилого помещения подлежит государственной регистрации в соответствии с действующим  законодательством.</w:t>
      </w:r>
    </w:p>
    <w:p w:rsidR="001D724B" w:rsidRPr="00D464E8" w:rsidRDefault="001D724B" w:rsidP="001D724B">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lastRenderedPageBreak/>
        <w:t>Если  согласно договору   найма  жилого помещения ежемесячная оплата  составляет менее 5000 рублей, то молодому специалисту  определяется</w:t>
      </w:r>
      <w:r w:rsidR="000D1CE3" w:rsidRPr="00D464E8">
        <w:rPr>
          <w:rFonts w:ascii="Arial" w:hAnsi="Arial" w:cs="Arial"/>
          <w:sz w:val="24"/>
          <w:szCs w:val="24"/>
        </w:rPr>
        <w:t xml:space="preserve"> ЕКВ </w:t>
      </w:r>
      <w:r w:rsidRPr="00D464E8">
        <w:rPr>
          <w:rFonts w:ascii="Arial" w:hAnsi="Arial" w:cs="Arial"/>
          <w:sz w:val="24"/>
          <w:szCs w:val="24"/>
        </w:rPr>
        <w:t>в размере суммы, установленной договором.</w:t>
      </w:r>
    </w:p>
    <w:p w:rsidR="000D1CE3" w:rsidRPr="00D464E8" w:rsidRDefault="00FA7856" w:rsidP="00791361">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7</w:t>
      </w:r>
      <w:r w:rsidR="000D1CE3" w:rsidRPr="00D464E8">
        <w:rPr>
          <w:rFonts w:ascii="Arial" w:hAnsi="Arial" w:cs="Arial"/>
          <w:sz w:val="24"/>
          <w:szCs w:val="24"/>
        </w:rPr>
        <w:t>.Образовательное учреждение осуществляет выплату ЕКВ ежемесячно на основании документа, подтверждающего фак</w:t>
      </w:r>
      <w:r w:rsidR="00924CA7" w:rsidRPr="00D464E8">
        <w:rPr>
          <w:rFonts w:ascii="Arial" w:hAnsi="Arial" w:cs="Arial"/>
          <w:sz w:val="24"/>
          <w:szCs w:val="24"/>
        </w:rPr>
        <w:t>т оплаты найма жилого помещения, предоставленного молодым специалистом</w:t>
      </w:r>
      <w:r w:rsidRPr="00D464E8">
        <w:rPr>
          <w:rFonts w:ascii="Arial" w:hAnsi="Arial" w:cs="Arial"/>
          <w:sz w:val="24"/>
          <w:szCs w:val="24"/>
        </w:rPr>
        <w:t xml:space="preserve"> в образовательное учреждение</w:t>
      </w:r>
      <w:r w:rsidR="00924CA7" w:rsidRPr="00D464E8">
        <w:rPr>
          <w:rFonts w:ascii="Arial" w:hAnsi="Arial" w:cs="Arial"/>
          <w:sz w:val="24"/>
          <w:szCs w:val="24"/>
        </w:rPr>
        <w:t>.</w:t>
      </w:r>
    </w:p>
    <w:p w:rsidR="000D1CE3" w:rsidRPr="00D464E8" w:rsidRDefault="00FA7856" w:rsidP="00791361">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8</w:t>
      </w:r>
      <w:r w:rsidR="000D1CE3" w:rsidRPr="00D464E8">
        <w:rPr>
          <w:rFonts w:ascii="Arial" w:hAnsi="Arial" w:cs="Arial"/>
          <w:sz w:val="24"/>
          <w:szCs w:val="24"/>
        </w:rPr>
        <w:t>.Право на получение ЕКВ не имеют молодые специалисты, являющиеся нанимателями жилых помещений по договорам социального найма или по договорам найма служебного помещения на территории города Заринска.</w:t>
      </w:r>
    </w:p>
    <w:p w:rsidR="00E831C1" w:rsidRPr="00D464E8" w:rsidRDefault="00FA7856" w:rsidP="00E831C1">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9</w:t>
      </w:r>
      <w:r w:rsidR="00FF1740" w:rsidRPr="00D464E8">
        <w:rPr>
          <w:rFonts w:ascii="Arial" w:hAnsi="Arial" w:cs="Arial"/>
          <w:sz w:val="24"/>
          <w:szCs w:val="24"/>
        </w:rPr>
        <w:t>.</w:t>
      </w:r>
      <w:r w:rsidR="00E831C1" w:rsidRPr="00D464E8">
        <w:rPr>
          <w:rFonts w:ascii="Arial" w:hAnsi="Arial" w:cs="Arial"/>
          <w:sz w:val="24"/>
          <w:szCs w:val="24"/>
        </w:rPr>
        <w:t xml:space="preserve">Для </w:t>
      </w:r>
      <w:r w:rsidR="00702D56" w:rsidRPr="00D464E8">
        <w:rPr>
          <w:rFonts w:ascii="Arial" w:hAnsi="Arial" w:cs="Arial"/>
          <w:sz w:val="24"/>
          <w:szCs w:val="24"/>
        </w:rPr>
        <w:t>предоставления мер социальной поддержки молодо</w:t>
      </w:r>
      <w:r w:rsidR="00F03995" w:rsidRPr="00D464E8">
        <w:rPr>
          <w:rFonts w:ascii="Arial" w:hAnsi="Arial" w:cs="Arial"/>
          <w:sz w:val="24"/>
          <w:szCs w:val="24"/>
        </w:rPr>
        <w:t>й специалист передает в</w:t>
      </w:r>
      <w:r w:rsidR="00E831C1" w:rsidRPr="00D464E8">
        <w:rPr>
          <w:rFonts w:ascii="Arial" w:hAnsi="Arial" w:cs="Arial"/>
          <w:sz w:val="24"/>
          <w:szCs w:val="24"/>
        </w:rPr>
        <w:t xml:space="preserve">  образовательное учреждение</w:t>
      </w:r>
      <w:r w:rsidR="00F03995" w:rsidRPr="00D464E8">
        <w:rPr>
          <w:rFonts w:ascii="Arial" w:hAnsi="Arial" w:cs="Arial"/>
          <w:sz w:val="24"/>
          <w:szCs w:val="24"/>
        </w:rPr>
        <w:t>, а образовательное учреждение передает</w:t>
      </w:r>
      <w:r w:rsidR="00E831C1" w:rsidRPr="00D464E8">
        <w:rPr>
          <w:rFonts w:ascii="Arial" w:hAnsi="Arial" w:cs="Arial"/>
          <w:sz w:val="24"/>
          <w:szCs w:val="24"/>
        </w:rPr>
        <w:t xml:space="preserve">  в комиссию по </w:t>
      </w:r>
      <w:r w:rsidR="00924CA7" w:rsidRPr="00D464E8">
        <w:rPr>
          <w:rFonts w:ascii="Arial" w:hAnsi="Arial" w:cs="Arial"/>
          <w:sz w:val="24"/>
          <w:szCs w:val="24"/>
        </w:rPr>
        <w:t xml:space="preserve"> предоставлению </w:t>
      </w:r>
      <w:r w:rsidR="00E831C1" w:rsidRPr="00D464E8">
        <w:rPr>
          <w:rFonts w:ascii="Arial" w:hAnsi="Arial" w:cs="Arial"/>
          <w:sz w:val="24"/>
          <w:szCs w:val="24"/>
        </w:rPr>
        <w:t>мер социальной поддержки, созданной при отделе по образованию (далее – комиссия),   в течение 3</w:t>
      </w:r>
      <w:r w:rsidR="00702D56" w:rsidRPr="00D464E8">
        <w:rPr>
          <w:rFonts w:ascii="Arial" w:hAnsi="Arial" w:cs="Arial"/>
          <w:sz w:val="24"/>
          <w:szCs w:val="24"/>
        </w:rPr>
        <w:t xml:space="preserve">0 дней </w:t>
      </w:r>
      <w:r w:rsidR="00E831C1" w:rsidRPr="00D464E8">
        <w:rPr>
          <w:rFonts w:ascii="Arial" w:hAnsi="Arial" w:cs="Arial"/>
          <w:sz w:val="24"/>
          <w:szCs w:val="24"/>
        </w:rPr>
        <w:t>после заключения трудового договора с</w:t>
      </w:r>
      <w:r w:rsidR="00702D56" w:rsidRPr="00D464E8">
        <w:rPr>
          <w:rFonts w:ascii="Arial" w:hAnsi="Arial" w:cs="Arial"/>
          <w:sz w:val="24"/>
          <w:szCs w:val="24"/>
        </w:rPr>
        <w:t xml:space="preserve"> молодым специалистом</w:t>
      </w:r>
      <w:r w:rsidR="00E831C1" w:rsidRPr="00D464E8">
        <w:rPr>
          <w:rFonts w:ascii="Arial" w:hAnsi="Arial" w:cs="Arial"/>
          <w:sz w:val="24"/>
          <w:szCs w:val="24"/>
        </w:rPr>
        <w:t xml:space="preserve">  ходатайство с приложением следующих документов:</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-заявление молодого специалиста;</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-копия документа, удостоверяющего личность;</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-копия документа о высшем профессиональном или среднем профессиональном образовании;</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-копия трудового договора с включением письменного обязательства молодого специалиста отработать в образовательном учреждении не менее трех лет;</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-копия приказа работодателя о приеме на работу;</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-копия трудовой книжки;</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-копия свидетельства о рождении ребенка (при необходимости);</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-военный билет (при необходимости).</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В случае если молодой специалист в заявлении указывает все виды социал</w:t>
      </w:r>
      <w:r w:rsidR="00702D56" w:rsidRPr="00D464E8">
        <w:rPr>
          <w:rFonts w:ascii="Arial" w:hAnsi="Arial" w:cs="Arial"/>
          <w:sz w:val="24"/>
          <w:szCs w:val="24"/>
        </w:rPr>
        <w:t>ьной поддержки согласно пункту 4</w:t>
      </w:r>
      <w:r w:rsidRPr="00D464E8">
        <w:rPr>
          <w:rFonts w:ascii="Arial" w:hAnsi="Arial" w:cs="Arial"/>
          <w:sz w:val="24"/>
          <w:szCs w:val="24"/>
        </w:rPr>
        <w:t xml:space="preserve"> настоящего Положения</w:t>
      </w:r>
      <w:r w:rsidR="00702D56" w:rsidRPr="00D464E8">
        <w:rPr>
          <w:rFonts w:ascii="Arial" w:hAnsi="Arial" w:cs="Arial"/>
          <w:sz w:val="24"/>
          <w:szCs w:val="24"/>
        </w:rPr>
        <w:t xml:space="preserve">, то </w:t>
      </w:r>
      <w:r w:rsidRPr="00D464E8">
        <w:rPr>
          <w:rFonts w:ascii="Arial" w:hAnsi="Arial" w:cs="Arial"/>
          <w:sz w:val="24"/>
          <w:szCs w:val="24"/>
        </w:rPr>
        <w:t>дополнительно предоставляется:</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-копия  договора  найма жилого помещения   согласно примерной форме  договора найма</w:t>
      </w:r>
      <w:r w:rsidR="00D54438" w:rsidRPr="00D464E8">
        <w:rPr>
          <w:rFonts w:ascii="Arial" w:hAnsi="Arial" w:cs="Arial"/>
          <w:sz w:val="24"/>
          <w:szCs w:val="24"/>
        </w:rPr>
        <w:t xml:space="preserve"> жилого помещения (Приложение</w:t>
      </w:r>
      <w:r w:rsidRPr="00D464E8">
        <w:rPr>
          <w:rFonts w:ascii="Arial" w:hAnsi="Arial" w:cs="Arial"/>
          <w:sz w:val="24"/>
          <w:szCs w:val="24"/>
        </w:rPr>
        <w:t>);</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-справка органа, осуществляющего государственную регистрацию прав на недвижимое имущество и сделок с ним, об отсутствии в собственности молодого специалиста  и членов его семьи жилых помещений на территории города Заринска.</w:t>
      </w:r>
    </w:p>
    <w:p w:rsidR="007D16C0" w:rsidRPr="00D464E8" w:rsidRDefault="007D16C0"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Комиссия вправе проверять подлинность представляемых заявителем документов, полноту и достоверность содержащихся в них сведений.</w:t>
      </w:r>
    </w:p>
    <w:p w:rsidR="00E831C1" w:rsidRPr="00D464E8" w:rsidRDefault="001229B6" w:rsidP="00702D56">
      <w:pPr>
        <w:autoSpaceDE w:val="0"/>
        <w:autoSpaceDN w:val="0"/>
        <w:adjustRightInd w:val="0"/>
        <w:spacing w:after="0" w:line="240" w:lineRule="auto"/>
        <w:ind w:firstLine="709"/>
        <w:jc w:val="both"/>
        <w:rPr>
          <w:rFonts w:ascii="Arial" w:hAnsi="Arial" w:cs="Arial"/>
          <w:sz w:val="24"/>
          <w:szCs w:val="24"/>
        </w:rPr>
      </w:pPr>
      <w:r w:rsidRPr="00D464E8">
        <w:rPr>
          <w:rFonts w:ascii="Arial" w:hAnsi="Arial" w:cs="Arial"/>
          <w:sz w:val="24"/>
          <w:szCs w:val="24"/>
        </w:rPr>
        <w:t>1</w:t>
      </w:r>
      <w:r w:rsidR="00FA7856" w:rsidRPr="00D464E8">
        <w:rPr>
          <w:rFonts w:ascii="Arial" w:hAnsi="Arial" w:cs="Arial"/>
          <w:sz w:val="24"/>
          <w:szCs w:val="24"/>
        </w:rPr>
        <w:t>0</w:t>
      </w:r>
      <w:r w:rsidR="00006E84" w:rsidRPr="00D464E8">
        <w:rPr>
          <w:rFonts w:ascii="Arial" w:hAnsi="Arial" w:cs="Arial"/>
          <w:sz w:val="24"/>
          <w:szCs w:val="24"/>
        </w:rPr>
        <w:t>.</w:t>
      </w:r>
      <w:r w:rsidR="00E831C1" w:rsidRPr="00D464E8">
        <w:rPr>
          <w:rFonts w:ascii="Arial" w:hAnsi="Arial" w:cs="Arial"/>
          <w:sz w:val="24"/>
          <w:szCs w:val="24"/>
        </w:rPr>
        <w:t>В течение 30 календарных дней со дня предоставления д</w:t>
      </w:r>
      <w:r w:rsidRPr="00D464E8">
        <w:rPr>
          <w:rFonts w:ascii="Arial" w:hAnsi="Arial" w:cs="Arial"/>
          <w:sz w:val="24"/>
          <w:szCs w:val="24"/>
        </w:rPr>
        <w:t xml:space="preserve">окументов, указанных в пункте </w:t>
      </w:r>
      <w:r w:rsidR="0075444F" w:rsidRPr="00D464E8">
        <w:rPr>
          <w:rFonts w:ascii="Arial" w:hAnsi="Arial" w:cs="Arial"/>
          <w:sz w:val="24"/>
          <w:szCs w:val="24"/>
        </w:rPr>
        <w:t xml:space="preserve">9 </w:t>
      </w:r>
      <w:r w:rsidR="00E831C1" w:rsidRPr="00D464E8">
        <w:rPr>
          <w:rFonts w:ascii="Arial" w:hAnsi="Arial" w:cs="Arial"/>
          <w:sz w:val="24"/>
          <w:szCs w:val="24"/>
        </w:rPr>
        <w:t>настоящего Положения, комиссия  принимает решение о предоставлении или отказе  в предоставлении мер социальной поддержки молодому специалисту и в течение 5 рабочих дней со дня  принятия решения  уведомляет его.</w:t>
      </w:r>
    </w:p>
    <w:p w:rsidR="00702D56" w:rsidRPr="00D464E8" w:rsidRDefault="001229B6" w:rsidP="00702D56">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1</w:t>
      </w:r>
      <w:r w:rsidR="00FA7856" w:rsidRPr="00D464E8">
        <w:rPr>
          <w:rFonts w:ascii="Arial" w:hAnsi="Arial" w:cs="Arial"/>
          <w:sz w:val="24"/>
          <w:szCs w:val="24"/>
        </w:rPr>
        <w:t>1</w:t>
      </w:r>
      <w:r w:rsidR="00702D56" w:rsidRPr="00D464E8">
        <w:rPr>
          <w:rFonts w:ascii="Arial" w:hAnsi="Arial" w:cs="Arial"/>
          <w:sz w:val="24"/>
          <w:szCs w:val="24"/>
        </w:rPr>
        <w:t>.Основаниями для  отказа молодому специалисту в предоставлении</w:t>
      </w:r>
      <w:r w:rsidR="00B6768F" w:rsidRPr="00D464E8">
        <w:rPr>
          <w:rFonts w:ascii="Arial" w:hAnsi="Arial" w:cs="Arial"/>
          <w:sz w:val="24"/>
          <w:szCs w:val="24"/>
        </w:rPr>
        <w:t xml:space="preserve"> ЕДВ</w:t>
      </w:r>
      <w:r w:rsidR="00702D56" w:rsidRPr="00D464E8">
        <w:rPr>
          <w:rFonts w:ascii="Arial" w:hAnsi="Arial" w:cs="Arial"/>
          <w:sz w:val="24"/>
          <w:szCs w:val="24"/>
        </w:rPr>
        <w:t xml:space="preserve">  являются:</w:t>
      </w:r>
    </w:p>
    <w:p w:rsidR="00702D56" w:rsidRPr="00D464E8" w:rsidRDefault="00702D56" w:rsidP="00702D56">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-несоответствие молодого специалиста условиям, </w:t>
      </w:r>
      <w:r w:rsidR="004769A8" w:rsidRPr="00D464E8">
        <w:rPr>
          <w:rFonts w:ascii="Arial" w:hAnsi="Arial" w:cs="Arial"/>
          <w:sz w:val="24"/>
          <w:szCs w:val="24"/>
        </w:rPr>
        <w:t>указанным в пункте 2</w:t>
      </w:r>
      <w:r w:rsidR="00B6768F" w:rsidRPr="00D464E8">
        <w:rPr>
          <w:rFonts w:ascii="Arial" w:hAnsi="Arial" w:cs="Arial"/>
          <w:sz w:val="24"/>
          <w:szCs w:val="24"/>
        </w:rPr>
        <w:t xml:space="preserve"> </w:t>
      </w:r>
      <w:r w:rsidRPr="00D464E8">
        <w:rPr>
          <w:rFonts w:ascii="Arial" w:hAnsi="Arial" w:cs="Arial"/>
          <w:sz w:val="24"/>
          <w:szCs w:val="24"/>
        </w:rPr>
        <w:t xml:space="preserve"> настоящего Положения;</w:t>
      </w:r>
    </w:p>
    <w:p w:rsidR="00702D56" w:rsidRPr="00D464E8" w:rsidRDefault="00702D56" w:rsidP="00702D56">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-пред</w:t>
      </w:r>
      <w:r w:rsidR="004769A8" w:rsidRPr="00D464E8">
        <w:rPr>
          <w:rFonts w:ascii="Arial" w:hAnsi="Arial" w:cs="Arial"/>
          <w:sz w:val="24"/>
          <w:szCs w:val="24"/>
        </w:rPr>
        <w:t>о</w:t>
      </w:r>
      <w:r w:rsidRPr="00D464E8">
        <w:rPr>
          <w:rFonts w:ascii="Arial" w:hAnsi="Arial" w:cs="Arial"/>
          <w:sz w:val="24"/>
          <w:szCs w:val="24"/>
        </w:rPr>
        <w:t xml:space="preserve">ставление молодым специалистом  документов </w:t>
      </w:r>
      <w:r w:rsidR="001229B6" w:rsidRPr="00D464E8">
        <w:rPr>
          <w:rFonts w:ascii="Arial" w:hAnsi="Arial" w:cs="Arial"/>
          <w:sz w:val="24"/>
          <w:szCs w:val="24"/>
        </w:rPr>
        <w:t xml:space="preserve">согласно пункту </w:t>
      </w:r>
      <w:r w:rsidR="0075444F" w:rsidRPr="00D464E8">
        <w:rPr>
          <w:rFonts w:ascii="Arial" w:hAnsi="Arial" w:cs="Arial"/>
          <w:sz w:val="24"/>
          <w:szCs w:val="24"/>
        </w:rPr>
        <w:t>9</w:t>
      </w:r>
      <w:r w:rsidRPr="00D464E8">
        <w:rPr>
          <w:rFonts w:ascii="Arial" w:hAnsi="Arial" w:cs="Arial"/>
          <w:sz w:val="24"/>
          <w:szCs w:val="24"/>
        </w:rPr>
        <w:t xml:space="preserve">  не в полном </w:t>
      </w:r>
      <w:r w:rsidR="00B6768F" w:rsidRPr="00D464E8">
        <w:rPr>
          <w:rFonts w:ascii="Arial" w:hAnsi="Arial" w:cs="Arial"/>
          <w:sz w:val="24"/>
          <w:szCs w:val="24"/>
        </w:rPr>
        <w:t>объеме или недостоверных данных.</w:t>
      </w:r>
      <w:r w:rsidRPr="00D464E8">
        <w:rPr>
          <w:rFonts w:ascii="Arial" w:hAnsi="Arial" w:cs="Arial"/>
          <w:sz w:val="24"/>
          <w:szCs w:val="24"/>
        </w:rPr>
        <w:t xml:space="preserve">  </w:t>
      </w:r>
    </w:p>
    <w:p w:rsidR="00B6768F" w:rsidRPr="00D464E8" w:rsidRDefault="001229B6" w:rsidP="00527828">
      <w:pPr>
        <w:autoSpaceDE w:val="0"/>
        <w:autoSpaceDN w:val="0"/>
        <w:adjustRightInd w:val="0"/>
        <w:spacing w:after="0" w:line="240" w:lineRule="auto"/>
        <w:ind w:firstLine="709"/>
        <w:jc w:val="both"/>
        <w:rPr>
          <w:rFonts w:ascii="Arial" w:hAnsi="Arial" w:cs="Arial"/>
          <w:sz w:val="24"/>
          <w:szCs w:val="24"/>
        </w:rPr>
      </w:pPr>
      <w:r w:rsidRPr="00D464E8">
        <w:rPr>
          <w:rFonts w:ascii="Arial" w:hAnsi="Arial" w:cs="Arial"/>
          <w:sz w:val="24"/>
          <w:szCs w:val="24"/>
        </w:rPr>
        <w:t>1</w:t>
      </w:r>
      <w:r w:rsidR="00FA7856" w:rsidRPr="00D464E8">
        <w:rPr>
          <w:rFonts w:ascii="Arial" w:hAnsi="Arial" w:cs="Arial"/>
          <w:sz w:val="24"/>
          <w:szCs w:val="24"/>
        </w:rPr>
        <w:t>2</w:t>
      </w:r>
      <w:r w:rsidR="00B6768F" w:rsidRPr="00D464E8">
        <w:rPr>
          <w:rFonts w:ascii="Arial" w:hAnsi="Arial" w:cs="Arial"/>
          <w:sz w:val="24"/>
          <w:szCs w:val="24"/>
        </w:rPr>
        <w:t>.Основаниями для  отказа молодому специалисту в предоставлении ЕКВ являются:</w:t>
      </w:r>
    </w:p>
    <w:p w:rsidR="00AE7F5D" w:rsidRPr="00D464E8" w:rsidRDefault="00AE7F5D" w:rsidP="00AE7F5D">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отсутствие документа, подтверждающего</w:t>
      </w:r>
      <w:r w:rsidR="00924CA7" w:rsidRPr="00D464E8">
        <w:rPr>
          <w:rFonts w:ascii="Arial" w:hAnsi="Arial" w:cs="Arial"/>
          <w:sz w:val="24"/>
          <w:szCs w:val="24"/>
        </w:rPr>
        <w:t xml:space="preserve">  оплату найма жилого помещения;</w:t>
      </w:r>
    </w:p>
    <w:p w:rsidR="00AE7F5D" w:rsidRPr="00D464E8" w:rsidRDefault="00AE7F5D" w:rsidP="00AE7F5D">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xml:space="preserve">- </w:t>
      </w:r>
      <w:r w:rsidR="00702D56" w:rsidRPr="00D464E8">
        <w:rPr>
          <w:rFonts w:ascii="Arial" w:hAnsi="Arial" w:cs="Arial"/>
          <w:sz w:val="24"/>
          <w:szCs w:val="24"/>
        </w:rPr>
        <w:t xml:space="preserve"> </w:t>
      </w:r>
      <w:r w:rsidR="00B6768F" w:rsidRPr="00D464E8">
        <w:rPr>
          <w:rFonts w:ascii="Arial" w:hAnsi="Arial" w:cs="Arial"/>
          <w:sz w:val="24"/>
          <w:szCs w:val="24"/>
        </w:rPr>
        <w:t xml:space="preserve">прекращение трудового </w:t>
      </w:r>
      <w:r w:rsidR="00702D56" w:rsidRPr="00D464E8">
        <w:rPr>
          <w:rFonts w:ascii="Arial" w:hAnsi="Arial" w:cs="Arial"/>
          <w:sz w:val="24"/>
          <w:szCs w:val="24"/>
        </w:rPr>
        <w:t>договора с образовательным учреждением;</w:t>
      </w:r>
    </w:p>
    <w:p w:rsidR="00527828" w:rsidRPr="00D464E8" w:rsidRDefault="00702D56" w:rsidP="00AE7F5D">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xml:space="preserve">- </w:t>
      </w:r>
      <w:r w:rsidR="00527828" w:rsidRPr="00D464E8">
        <w:rPr>
          <w:rFonts w:ascii="Arial" w:hAnsi="Arial" w:cs="Arial"/>
          <w:sz w:val="24"/>
          <w:szCs w:val="24"/>
        </w:rPr>
        <w:t xml:space="preserve"> </w:t>
      </w:r>
      <w:r w:rsidRPr="00D464E8">
        <w:rPr>
          <w:rFonts w:ascii="Arial" w:hAnsi="Arial" w:cs="Arial"/>
          <w:sz w:val="24"/>
          <w:szCs w:val="24"/>
        </w:rPr>
        <w:t xml:space="preserve">расторжение  договора  найма жилого помещения;  </w:t>
      </w:r>
    </w:p>
    <w:p w:rsidR="00527828" w:rsidRPr="00D464E8" w:rsidRDefault="00527828" w:rsidP="00527828">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lastRenderedPageBreak/>
        <w:t>-  приобретение молодым специалистом</w:t>
      </w:r>
      <w:r w:rsidR="008444ED" w:rsidRPr="00D464E8">
        <w:rPr>
          <w:rFonts w:ascii="Arial" w:hAnsi="Arial" w:cs="Arial"/>
          <w:sz w:val="24"/>
          <w:szCs w:val="24"/>
        </w:rPr>
        <w:t xml:space="preserve"> в собственность</w:t>
      </w:r>
      <w:r w:rsidRPr="00D464E8">
        <w:rPr>
          <w:rFonts w:ascii="Arial" w:hAnsi="Arial" w:cs="Arial"/>
          <w:sz w:val="24"/>
          <w:szCs w:val="24"/>
        </w:rPr>
        <w:t xml:space="preserve"> или пользование жилого помещения </w:t>
      </w:r>
      <w:r w:rsidR="00702D56" w:rsidRPr="00D464E8">
        <w:rPr>
          <w:rFonts w:ascii="Arial" w:hAnsi="Arial" w:cs="Arial"/>
          <w:sz w:val="24"/>
          <w:szCs w:val="24"/>
        </w:rPr>
        <w:t xml:space="preserve"> </w:t>
      </w:r>
      <w:r w:rsidRPr="00D464E8">
        <w:rPr>
          <w:rFonts w:ascii="Arial" w:hAnsi="Arial" w:cs="Arial"/>
          <w:sz w:val="24"/>
          <w:szCs w:val="24"/>
        </w:rPr>
        <w:t>по договору социального найма или по договору найма служебного помещения на территории города Заринска;</w:t>
      </w:r>
      <w:r w:rsidR="00702D56" w:rsidRPr="00D464E8">
        <w:rPr>
          <w:rFonts w:ascii="Arial" w:hAnsi="Arial" w:cs="Arial"/>
          <w:sz w:val="24"/>
          <w:szCs w:val="24"/>
        </w:rPr>
        <w:t xml:space="preserve">   </w:t>
      </w:r>
    </w:p>
    <w:p w:rsidR="00702D56" w:rsidRPr="00D464E8" w:rsidRDefault="00702D56" w:rsidP="00527828">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 получение</w:t>
      </w:r>
      <w:r w:rsidR="00B6768F" w:rsidRPr="00D464E8">
        <w:rPr>
          <w:rFonts w:ascii="Arial" w:hAnsi="Arial" w:cs="Arial"/>
          <w:sz w:val="24"/>
          <w:szCs w:val="24"/>
        </w:rPr>
        <w:t xml:space="preserve"> ЕКВ</w:t>
      </w:r>
      <w:r w:rsidRPr="00D464E8">
        <w:rPr>
          <w:rFonts w:ascii="Arial" w:hAnsi="Arial" w:cs="Arial"/>
          <w:sz w:val="24"/>
          <w:szCs w:val="24"/>
        </w:rPr>
        <w:t xml:space="preserve"> супругом (супругой)  или другим членом семьи молодого специалиста</w:t>
      </w:r>
      <w:r w:rsidR="00527828" w:rsidRPr="00D464E8">
        <w:rPr>
          <w:rFonts w:ascii="Arial" w:hAnsi="Arial" w:cs="Arial"/>
          <w:sz w:val="24"/>
          <w:szCs w:val="24"/>
        </w:rPr>
        <w:t>.</w:t>
      </w:r>
    </w:p>
    <w:p w:rsidR="00527828" w:rsidRPr="00D464E8" w:rsidRDefault="00527828" w:rsidP="007D16C0">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ab/>
        <w:t>Молодой специалист, получающий ЕКВ, обязан в течение 7 рабочих</w:t>
      </w:r>
      <w:r w:rsidR="007D16C0" w:rsidRPr="00D464E8">
        <w:rPr>
          <w:rFonts w:ascii="Arial" w:hAnsi="Arial" w:cs="Arial"/>
          <w:sz w:val="24"/>
          <w:szCs w:val="24"/>
        </w:rPr>
        <w:t xml:space="preserve"> дней</w:t>
      </w:r>
      <w:r w:rsidRPr="00D464E8">
        <w:rPr>
          <w:rFonts w:ascii="Arial" w:hAnsi="Arial" w:cs="Arial"/>
          <w:sz w:val="24"/>
          <w:szCs w:val="24"/>
        </w:rPr>
        <w:t xml:space="preserve">  сообщить в письменной форме руководителю образовательного учреждения об обстоятельствах, влекущих прекращение</w:t>
      </w:r>
      <w:r w:rsidR="007D16C0" w:rsidRPr="00D464E8">
        <w:rPr>
          <w:rFonts w:ascii="Arial" w:hAnsi="Arial" w:cs="Arial"/>
          <w:sz w:val="24"/>
          <w:szCs w:val="24"/>
        </w:rPr>
        <w:t xml:space="preserve"> ЕКВ. При невыполнен</w:t>
      </w:r>
      <w:r w:rsidR="00676C0F" w:rsidRPr="00D464E8">
        <w:rPr>
          <w:rFonts w:ascii="Arial" w:hAnsi="Arial" w:cs="Arial"/>
          <w:sz w:val="24"/>
          <w:szCs w:val="24"/>
        </w:rPr>
        <w:t>ии данной обязанности, повлекшей</w:t>
      </w:r>
      <w:r w:rsidR="007D16C0" w:rsidRPr="00D464E8">
        <w:rPr>
          <w:rFonts w:ascii="Arial" w:hAnsi="Arial" w:cs="Arial"/>
          <w:sz w:val="24"/>
          <w:szCs w:val="24"/>
        </w:rPr>
        <w:t xml:space="preserve"> необоснованные расходы городского бюджета, молодой специалист несет ответственность в соответствии с действующим законодательством.</w:t>
      </w:r>
    </w:p>
    <w:p w:rsidR="00E831C1" w:rsidRPr="00D464E8" w:rsidRDefault="001229B6" w:rsidP="00E831C1">
      <w:pPr>
        <w:autoSpaceDE w:val="0"/>
        <w:autoSpaceDN w:val="0"/>
        <w:adjustRightInd w:val="0"/>
        <w:spacing w:after="0" w:line="240" w:lineRule="auto"/>
        <w:ind w:firstLine="708"/>
        <w:jc w:val="both"/>
        <w:rPr>
          <w:rFonts w:ascii="Arial" w:hAnsi="Arial" w:cs="Arial"/>
          <w:sz w:val="24"/>
          <w:szCs w:val="24"/>
        </w:rPr>
      </w:pPr>
      <w:r w:rsidRPr="00D464E8">
        <w:rPr>
          <w:rFonts w:ascii="Arial" w:hAnsi="Arial" w:cs="Arial"/>
          <w:sz w:val="24"/>
          <w:szCs w:val="24"/>
        </w:rPr>
        <w:t>1</w:t>
      </w:r>
      <w:r w:rsidR="00FA7856" w:rsidRPr="00D464E8">
        <w:rPr>
          <w:rFonts w:ascii="Arial" w:hAnsi="Arial" w:cs="Arial"/>
          <w:sz w:val="24"/>
          <w:szCs w:val="24"/>
        </w:rPr>
        <w:t>3</w:t>
      </w:r>
      <w:r w:rsidR="004F399F" w:rsidRPr="00D464E8">
        <w:rPr>
          <w:rFonts w:ascii="Arial" w:hAnsi="Arial" w:cs="Arial"/>
          <w:sz w:val="24"/>
          <w:szCs w:val="24"/>
        </w:rPr>
        <w:t>.</w:t>
      </w:r>
      <w:r w:rsidR="00E831C1" w:rsidRPr="00D464E8">
        <w:rPr>
          <w:rFonts w:ascii="Arial" w:hAnsi="Arial" w:cs="Arial"/>
          <w:sz w:val="24"/>
          <w:szCs w:val="24"/>
        </w:rPr>
        <w:t>Денежные средства перечисляются</w:t>
      </w:r>
      <w:r w:rsidR="00312AF5" w:rsidRPr="00D464E8">
        <w:rPr>
          <w:rFonts w:ascii="Arial" w:hAnsi="Arial" w:cs="Arial"/>
          <w:sz w:val="24"/>
          <w:szCs w:val="24"/>
        </w:rPr>
        <w:t xml:space="preserve"> </w:t>
      </w:r>
      <w:r w:rsidR="00E831C1" w:rsidRPr="00D464E8">
        <w:rPr>
          <w:rFonts w:ascii="Arial" w:hAnsi="Arial" w:cs="Arial"/>
          <w:sz w:val="24"/>
          <w:szCs w:val="24"/>
        </w:rPr>
        <w:t xml:space="preserve"> </w:t>
      </w:r>
      <w:r w:rsidR="00055D22" w:rsidRPr="00D464E8">
        <w:rPr>
          <w:rFonts w:ascii="Arial" w:hAnsi="Arial" w:cs="Arial"/>
          <w:sz w:val="24"/>
          <w:szCs w:val="24"/>
        </w:rPr>
        <w:t>из</w:t>
      </w:r>
      <w:r w:rsidR="00312AF5" w:rsidRPr="00D464E8">
        <w:rPr>
          <w:rFonts w:ascii="Arial" w:hAnsi="Arial" w:cs="Arial"/>
          <w:sz w:val="24"/>
          <w:szCs w:val="24"/>
        </w:rPr>
        <w:t xml:space="preserve"> городского бюджета, </w:t>
      </w:r>
      <w:r w:rsidR="0075444F" w:rsidRPr="00D464E8">
        <w:rPr>
          <w:rFonts w:ascii="Arial" w:hAnsi="Arial" w:cs="Arial"/>
          <w:sz w:val="24"/>
          <w:szCs w:val="24"/>
        </w:rPr>
        <w:t>в рамках средств</w:t>
      </w:r>
      <w:r w:rsidR="00312AF5" w:rsidRPr="00D464E8">
        <w:rPr>
          <w:rFonts w:ascii="Arial" w:hAnsi="Arial" w:cs="Arial"/>
          <w:sz w:val="24"/>
          <w:szCs w:val="24"/>
        </w:rPr>
        <w:t xml:space="preserve"> </w:t>
      </w:r>
      <w:r w:rsidR="00E831C1" w:rsidRPr="00D464E8">
        <w:rPr>
          <w:rFonts w:ascii="Arial" w:hAnsi="Arial" w:cs="Arial"/>
          <w:sz w:val="24"/>
          <w:szCs w:val="24"/>
        </w:rPr>
        <w:t>муниципальной программ</w:t>
      </w:r>
      <w:r w:rsidR="0075444F" w:rsidRPr="00D464E8">
        <w:rPr>
          <w:rFonts w:ascii="Arial" w:hAnsi="Arial" w:cs="Arial"/>
          <w:sz w:val="24"/>
          <w:szCs w:val="24"/>
        </w:rPr>
        <w:t>ы</w:t>
      </w:r>
      <w:r w:rsidR="00E831C1" w:rsidRPr="00D464E8">
        <w:rPr>
          <w:rFonts w:ascii="Arial" w:hAnsi="Arial" w:cs="Arial"/>
          <w:sz w:val="24"/>
          <w:szCs w:val="24"/>
        </w:rPr>
        <w:t xml:space="preserve"> «Развитие образования в городе Заринске» на 2017-2019 годы</w:t>
      </w:r>
      <w:r w:rsidR="00312AF5" w:rsidRPr="00D464E8">
        <w:rPr>
          <w:rFonts w:ascii="Arial" w:hAnsi="Arial" w:cs="Arial"/>
          <w:sz w:val="24"/>
          <w:szCs w:val="24"/>
        </w:rPr>
        <w:t xml:space="preserve"> отделу по образованию. Отдел по образованию осуществляет перечисление денежных средств городского бюджета на лицев</w:t>
      </w:r>
      <w:r w:rsidR="00CE0B94" w:rsidRPr="00D464E8">
        <w:rPr>
          <w:rFonts w:ascii="Arial" w:hAnsi="Arial" w:cs="Arial"/>
          <w:sz w:val="24"/>
          <w:szCs w:val="24"/>
        </w:rPr>
        <w:t>ой</w:t>
      </w:r>
      <w:r w:rsidR="00312AF5" w:rsidRPr="00D464E8">
        <w:rPr>
          <w:rFonts w:ascii="Arial" w:hAnsi="Arial" w:cs="Arial"/>
          <w:sz w:val="24"/>
          <w:szCs w:val="24"/>
        </w:rPr>
        <w:t xml:space="preserve"> счет </w:t>
      </w:r>
      <w:r w:rsidR="00E831C1" w:rsidRPr="00D464E8">
        <w:rPr>
          <w:rFonts w:ascii="Arial" w:hAnsi="Arial" w:cs="Arial"/>
          <w:sz w:val="24"/>
          <w:szCs w:val="24"/>
        </w:rPr>
        <w:t xml:space="preserve"> образовательно</w:t>
      </w:r>
      <w:r w:rsidR="00CE0B94" w:rsidRPr="00D464E8">
        <w:rPr>
          <w:rFonts w:ascii="Arial" w:hAnsi="Arial" w:cs="Arial"/>
          <w:sz w:val="24"/>
          <w:szCs w:val="24"/>
        </w:rPr>
        <w:t>го</w:t>
      </w:r>
      <w:r w:rsidR="00E831C1" w:rsidRPr="00D464E8">
        <w:rPr>
          <w:rFonts w:ascii="Arial" w:hAnsi="Arial" w:cs="Arial"/>
          <w:sz w:val="24"/>
          <w:szCs w:val="24"/>
        </w:rPr>
        <w:t xml:space="preserve"> учреждени</w:t>
      </w:r>
      <w:r w:rsidR="00CE0B94" w:rsidRPr="00D464E8">
        <w:rPr>
          <w:rFonts w:ascii="Arial" w:hAnsi="Arial" w:cs="Arial"/>
          <w:sz w:val="24"/>
          <w:szCs w:val="24"/>
        </w:rPr>
        <w:t>я</w:t>
      </w:r>
      <w:r w:rsidR="00E831C1" w:rsidRPr="00D464E8">
        <w:rPr>
          <w:rFonts w:ascii="Arial" w:hAnsi="Arial" w:cs="Arial"/>
          <w:sz w:val="24"/>
          <w:szCs w:val="24"/>
        </w:rPr>
        <w:t>, заключивше</w:t>
      </w:r>
      <w:r w:rsidR="00CE0B94" w:rsidRPr="00D464E8">
        <w:rPr>
          <w:rFonts w:ascii="Arial" w:hAnsi="Arial" w:cs="Arial"/>
          <w:sz w:val="24"/>
          <w:szCs w:val="24"/>
        </w:rPr>
        <w:t>го</w:t>
      </w:r>
      <w:r w:rsidR="00E831C1" w:rsidRPr="00D464E8">
        <w:rPr>
          <w:rFonts w:ascii="Arial" w:hAnsi="Arial" w:cs="Arial"/>
          <w:sz w:val="24"/>
          <w:szCs w:val="24"/>
        </w:rPr>
        <w:t xml:space="preserve"> трудовой договор с молодым специалистом.              </w:t>
      </w:r>
    </w:p>
    <w:p w:rsidR="00E831C1" w:rsidRPr="00D464E8" w:rsidRDefault="00E831C1" w:rsidP="00E831C1">
      <w:pPr>
        <w:autoSpaceDE w:val="0"/>
        <w:autoSpaceDN w:val="0"/>
        <w:adjustRightInd w:val="0"/>
        <w:spacing w:after="0" w:line="240" w:lineRule="auto"/>
        <w:ind w:firstLine="540"/>
        <w:jc w:val="both"/>
        <w:rPr>
          <w:rFonts w:ascii="Arial" w:hAnsi="Arial" w:cs="Arial"/>
          <w:sz w:val="24"/>
          <w:szCs w:val="24"/>
        </w:rPr>
      </w:pPr>
      <w:r w:rsidRPr="00D464E8">
        <w:rPr>
          <w:rFonts w:ascii="Arial" w:hAnsi="Arial" w:cs="Arial"/>
          <w:sz w:val="24"/>
          <w:szCs w:val="24"/>
        </w:rPr>
        <w:t xml:space="preserve">  </w:t>
      </w:r>
    </w:p>
    <w:p w:rsidR="004F399F" w:rsidRPr="00D464E8" w:rsidRDefault="004F399F" w:rsidP="00D47799">
      <w:pPr>
        <w:autoSpaceDE w:val="0"/>
        <w:autoSpaceDN w:val="0"/>
        <w:adjustRightInd w:val="0"/>
        <w:spacing w:after="0" w:line="240" w:lineRule="auto"/>
        <w:jc w:val="both"/>
        <w:rPr>
          <w:rFonts w:ascii="Arial" w:hAnsi="Arial" w:cs="Arial"/>
          <w:sz w:val="24"/>
          <w:szCs w:val="24"/>
        </w:rPr>
      </w:pPr>
    </w:p>
    <w:p w:rsidR="00D54438" w:rsidRPr="00D464E8" w:rsidRDefault="00742A58" w:rsidP="00D464E8">
      <w:pPr>
        <w:autoSpaceDE w:val="0"/>
        <w:autoSpaceDN w:val="0"/>
        <w:adjustRightInd w:val="0"/>
        <w:spacing w:after="0" w:line="240" w:lineRule="auto"/>
        <w:jc w:val="both"/>
        <w:rPr>
          <w:rFonts w:ascii="Arial" w:hAnsi="Arial" w:cs="Arial"/>
          <w:sz w:val="24"/>
          <w:szCs w:val="24"/>
        </w:rPr>
      </w:pPr>
      <w:r w:rsidRPr="00D464E8">
        <w:rPr>
          <w:rFonts w:ascii="Arial" w:hAnsi="Arial" w:cs="Arial"/>
          <w:sz w:val="24"/>
          <w:szCs w:val="24"/>
        </w:rPr>
        <w:t>Секретарь администрации города</w:t>
      </w:r>
      <w:r w:rsidR="00D47799" w:rsidRPr="00D464E8">
        <w:rPr>
          <w:rFonts w:ascii="Arial" w:hAnsi="Arial" w:cs="Arial"/>
          <w:sz w:val="24"/>
          <w:szCs w:val="24"/>
        </w:rPr>
        <w:t xml:space="preserve">                         </w:t>
      </w:r>
      <w:r w:rsidRPr="00D464E8">
        <w:rPr>
          <w:rFonts w:ascii="Arial" w:hAnsi="Arial" w:cs="Arial"/>
          <w:sz w:val="24"/>
          <w:szCs w:val="24"/>
        </w:rPr>
        <w:t xml:space="preserve">        С.Е. Полякова</w:t>
      </w:r>
      <w:r w:rsidR="00D47799" w:rsidRPr="00D464E8">
        <w:rPr>
          <w:rFonts w:ascii="Arial" w:hAnsi="Arial" w:cs="Arial"/>
          <w:sz w:val="24"/>
          <w:szCs w:val="24"/>
        </w:rPr>
        <w:t xml:space="preserve"> </w:t>
      </w:r>
    </w:p>
    <w:p w:rsidR="00D54438" w:rsidRPr="00D464E8" w:rsidRDefault="00D54438" w:rsidP="002A5930">
      <w:pPr>
        <w:autoSpaceDE w:val="0"/>
        <w:autoSpaceDN w:val="0"/>
        <w:adjustRightInd w:val="0"/>
        <w:spacing w:after="0" w:line="240" w:lineRule="auto"/>
        <w:outlineLvl w:val="0"/>
        <w:rPr>
          <w:rFonts w:ascii="Arial" w:hAnsi="Arial" w:cs="Arial"/>
          <w:sz w:val="24"/>
          <w:szCs w:val="24"/>
        </w:rPr>
      </w:pPr>
    </w:p>
    <w:p w:rsidR="00D464E8" w:rsidRPr="00D464E8" w:rsidRDefault="00D464E8" w:rsidP="00D464E8">
      <w:pPr>
        <w:autoSpaceDE w:val="0"/>
        <w:autoSpaceDN w:val="0"/>
        <w:adjustRightInd w:val="0"/>
        <w:spacing w:after="0" w:line="240" w:lineRule="auto"/>
        <w:outlineLvl w:val="0"/>
        <w:rPr>
          <w:rFonts w:ascii="Arial" w:hAnsi="Arial" w:cs="Arial"/>
          <w:sz w:val="24"/>
          <w:szCs w:val="24"/>
        </w:rPr>
      </w:pPr>
      <w:r w:rsidRPr="00D464E8">
        <w:rPr>
          <w:rFonts w:ascii="Arial" w:hAnsi="Arial" w:cs="Arial"/>
          <w:sz w:val="24"/>
          <w:szCs w:val="24"/>
        </w:rPr>
        <w:t>Приложение № 1</w:t>
      </w:r>
    </w:p>
    <w:p w:rsidR="00D464E8" w:rsidRPr="00D464E8" w:rsidRDefault="00D464E8" w:rsidP="00D464E8">
      <w:pPr>
        <w:autoSpaceDE w:val="0"/>
        <w:autoSpaceDN w:val="0"/>
        <w:adjustRightInd w:val="0"/>
        <w:spacing w:after="0" w:line="240" w:lineRule="auto"/>
        <w:outlineLvl w:val="0"/>
        <w:rPr>
          <w:rFonts w:ascii="Arial" w:hAnsi="Arial" w:cs="Arial"/>
          <w:sz w:val="24"/>
          <w:szCs w:val="24"/>
        </w:rPr>
      </w:pPr>
      <w:r w:rsidRPr="00D464E8">
        <w:rPr>
          <w:rFonts w:ascii="Arial" w:hAnsi="Arial" w:cs="Arial"/>
          <w:sz w:val="24"/>
          <w:szCs w:val="24"/>
        </w:rPr>
        <w:t xml:space="preserve"> к постановлению </w:t>
      </w:r>
    </w:p>
    <w:p w:rsidR="00D464E8" w:rsidRPr="00D464E8" w:rsidRDefault="00D464E8" w:rsidP="00D464E8">
      <w:pPr>
        <w:autoSpaceDE w:val="0"/>
        <w:autoSpaceDN w:val="0"/>
        <w:adjustRightInd w:val="0"/>
        <w:spacing w:after="0" w:line="240" w:lineRule="auto"/>
        <w:jc w:val="both"/>
        <w:outlineLvl w:val="0"/>
        <w:rPr>
          <w:rFonts w:ascii="Arial" w:hAnsi="Arial" w:cs="Arial"/>
          <w:sz w:val="24"/>
          <w:szCs w:val="24"/>
        </w:rPr>
      </w:pPr>
      <w:r w:rsidRPr="00D464E8">
        <w:rPr>
          <w:rFonts w:ascii="Arial" w:hAnsi="Arial" w:cs="Arial"/>
          <w:sz w:val="24"/>
          <w:szCs w:val="24"/>
        </w:rPr>
        <w:t>администрации города</w:t>
      </w:r>
    </w:p>
    <w:p w:rsidR="00D464E8" w:rsidRPr="00D464E8" w:rsidRDefault="00D464E8" w:rsidP="00D464E8">
      <w:pPr>
        <w:autoSpaceDE w:val="0"/>
        <w:autoSpaceDN w:val="0"/>
        <w:adjustRightInd w:val="0"/>
        <w:spacing w:after="0" w:line="240" w:lineRule="auto"/>
        <w:jc w:val="both"/>
        <w:outlineLvl w:val="0"/>
        <w:rPr>
          <w:rFonts w:ascii="Arial" w:hAnsi="Arial" w:cs="Arial"/>
          <w:sz w:val="24"/>
          <w:szCs w:val="24"/>
        </w:rPr>
      </w:pPr>
      <w:r w:rsidRPr="00D464E8">
        <w:rPr>
          <w:rFonts w:ascii="Arial" w:hAnsi="Arial" w:cs="Arial"/>
          <w:sz w:val="24"/>
          <w:szCs w:val="24"/>
        </w:rPr>
        <w:t xml:space="preserve">от 20.07.2017 № 628                                                                                                        </w:t>
      </w:r>
    </w:p>
    <w:p w:rsidR="00D464E8" w:rsidRPr="00D464E8" w:rsidRDefault="00D464E8" w:rsidP="00D54438">
      <w:pPr>
        <w:spacing w:after="0" w:line="240" w:lineRule="auto"/>
        <w:jc w:val="center"/>
        <w:rPr>
          <w:rFonts w:ascii="Arial" w:hAnsi="Arial" w:cs="Arial"/>
          <w:sz w:val="24"/>
          <w:szCs w:val="24"/>
        </w:rPr>
      </w:pPr>
    </w:p>
    <w:p w:rsidR="00312AF5" w:rsidRPr="00D464E8" w:rsidRDefault="00312AF5" w:rsidP="00D54438">
      <w:pPr>
        <w:spacing w:after="0" w:line="240" w:lineRule="auto"/>
        <w:jc w:val="center"/>
        <w:rPr>
          <w:rFonts w:ascii="Arial" w:hAnsi="Arial" w:cs="Arial"/>
          <w:b/>
          <w:sz w:val="24"/>
          <w:szCs w:val="24"/>
        </w:rPr>
      </w:pPr>
      <w:r w:rsidRPr="00D464E8">
        <w:rPr>
          <w:rFonts w:ascii="Arial" w:hAnsi="Arial" w:cs="Arial"/>
          <w:b/>
          <w:sz w:val="24"/>
          <w:szCs w:val="24"/>
        </w:rPr>
        <w:t>ДОГОВОР</w:t>
      </w:r>
    </w:p>
    <w:p w:rsidR="00312AF5" w:rsidRPr="00D464E8" w:rsidRDefault="00312AF5" w:rsidP="00CE0B94">
      <w:pPr>
        <w:spacing w:after="0" w:line="240" w:lineRule="auto"/>
        <w:jc w:val="center"/>
        <w:rPr>
          <w:rFonts w:ascii="Arial" w:hAnsi="Arial" w:cs="Arial"/>
          <w:b/>
          <w:sz w:val="24"/>
          <w:szCs w:val="24"/>
        </w:rPr>
      </w:pPr>
      <w:r w:rsidRPr="00D464E8">
        <w:rPr>
          <w:rFonts w:ascii="Arial" w:hAnsi="Arial" w:cs="Arial"/>
          <w:b/>
          <w:sz w:val="24"/>
          <w:szCs w:val="24"/>
        </w:rPr>
        <w:t>НАЙМА ЖИЛОГО ПОМЕЩЕНИЯ</w:t>
      </w:r>
    </w:p>
    <w:p w:rsidR="00312AF5" w:rsidRPr="00D464E8" w:rsidRDefault="00312AF5" w:rsidP="00CE0B94">
      <w:pPr>
        <w:spacing w:after="0" w:line="240" w:lineRule="auto"/>
        <w:rPr>
          <w:rFonts w:ascii="Arial" w:hAnsi="Arial" w:cs="Arial"/>
          <w:color w:val="FFFFFF"/>
          <w:sz w:val="24"/>
          <w:szCs w:val="24"/>
        </w:rPr>
      </w:pPr>
      <w:r w:rsidRPr="00D464E8">
        <w:rPr>
          <w:rFonts w:ascii="Arial" w:hAnsi="Arial" w:cs="Arial"/>
          <w:color w:val="FFFFFF"/>
          <w:sz w:val="24"/>
          <w:szCs w:val="24"/>
        </w:rPr>
        <w:t>___________________________</w:t>
      </w:r>
    </w:p>
    <w:p w:rsidR="00312AF5" w:rsidRPr="00D464E8" w:rsidRDefault="00312AF5" w:rsidP="00312AF5">
      <w:pPr>
        <w:spacing w:line="240" w:lineRule="auto"/>
        <w:jc w:val="right"/>
        <w:rPr>
          <w:rFonts w:ascii="Arial" w:hAnsi="Arial" w:cs="Arial"/>
          <w:sz w:val="24"/>
          <w:szCs w:val="24"/>
        </w:rPr>
      </w:pPr>
      <w:r w:rsidRPr="00D464E8">
        <w:rPr>
          <w:rFonts w:ascii="Arial" w:hAnsi="Arial" w:cs="Arial"/>
          <w:sz w:val="24"/>
          <w:szCs w:val="24"/>
        </w:rPr>
        <w:t xml:space="preserve">«___» ______________ _______ </w:t>
      </w:r>
      <w:proofErr w:type="gramStart"/>
      <w:r w:rsidRPr="00D464E8">
        <w:rPr>
          <w:rFonts w:ascii="Arial" w:hAnsi="Arial" w:cs="Arial"/>
          <w:sz w:val="24"/>
          <w:szCs w:val="24"/>
        </w:rPr>
        <w:t>г</w:t>
      </w:r>
      <w:proofErr w:type="gramEnd"/>
      <w:r w:rsidRPr="00D464E8">
        <w:rPr>
          <w:rFonts w:ascii="Arial" w:hAnsi="Arial" w:cs="Arial"/>
          <w:sz w:val="24"/>
          <w:szCs w:val="24"/>
        </w:rPr>
        <w:t xml:space="preserve">. </w:t>
      </w:r>
    </w:p>
    <w:p w:rsidR="00312AF5" w:rsidRPr="00D464E8" w:rsidRDefault="00312AF5" w:rsidP="00312AF5">
      <w:pPr>
        <w:spacing w:line="240" w:lineRule="auto"/>
        <w:jc w:val="both"/>
        <w:rPr>
          <w:rFonts w:ascii="Arial" w:hAnsi="Arial" w:cs="Arial"/>
          <w:sz w:val="24"/>
          <w:szCs w:val="24"/>
        </w:rPr>
      </w:pP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Гражданин ___________________________________________________________________, именуемый в дальнейшем «</w:t>
      </w:r>
      <w:proofErr w:type="spellStart"/>
      <w:r w:rsidRPr="00D464E8">
        <w:rPr>
          <w:rFonts w:ascii="Arial" w:hAnsi="Arial" w:cs="Arial"/>
          <w:bCs/>
          <w:sz w:val="24"/>
          <w:szCs w:val="24"/>
        </w:rPr>
        <w:t>Наймодатель</w:t>
      </w:r>
      <w:proofErr w:type="spellEnd"/>
      <w:r w:rsidRPr="00D464E8">
        <w:rPr>
          <w:rFonts w:ascii="Arial" w:hAnsi="Arial" w:cs="Arial"/>
          <w:sz w:val="24"/>
          <w:szCs w:val="24"/>
        </w:rPr>
        <w:t xml:space="preserve">», с одной стороны, и </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гражданин  ___________________________________________________________________,   именуемый в дальнейшем «</w:t>
      </w:r>
      <w:r w:rsidRPr="00D464E8">
        <w:rPr>
          <w:rFonts w:ascii="Arial" w:hAnsi="Arial" w:cs="Arial"/>
          <w:bCs/>
          <w:sz w:val="24"/>
          <w:szCs w:val="24"/>
        </w:rPr>
        <w:t>Наниматель</w:t>
      </w:r>
      <w:r w:rsidRPr="00D464E8">
        <w:rPr>
          <w:rFonts w:ascii="Arial" w:hAnsi="Arial" w:cs="Arial"/>
          <w:sz w:val="24"/>
          <w:szCs w:val="24"/>
        </w:rPr>
        <w:t xml:space="preserve">», с другой стороны, </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именуемые в дальнейшем «</w:t>
      </w:r>
      <w:r w:rsidRPr="00D464E8">
        <w:rPr>
          <w:rFonts w:ascii="Arial" w:hAnsi="Arial" w:cs="Arial"/>
          <w:bCs/>
          <w:sz w:val="24"/>
          <w:szCs w:val="24"/>
        </w:rPr>
        <w:t>Стороны</w:t>
      </w:r>
      <w:r w:rsidRPr="00D464E8">
        <w:rPr>
          <w:rFonts w:ascii="Arial" w:hAnsi="Arial" w:cs="Arial"/>
          <w:sz w:val="24"/>
          <w:szCs w:val="24"/>
        </w:rPr>
        <w:t xml:space="preserve">», заключили настоящий договор, в дальнейшем «Договор», о нижеследующем: </w:t>
      </w:r>
    </w:p>
    <w:p w:rsidR="00312AF5" w:rsidRPr="00D464E8" w:rsidRDefault="00312AF5" w:rsidP="00312AF5">
      <w:pPr>
        <w:spacing w:line="240" w:lineRule="auto"/>
        <w:jc w:val="both"/>
        <w:rPr>
          <w:rFonts w:ascii="Arial" w:hAnsi="Arial" w:cs="Arial"/>
          <w:sz w:val="24"/>
          <w:szCs w:val="24"/>
        </w:rPr>
      </w:pPr>
    </w:p>
    <w:p w:rsidR="00312AF5" w:rsidRPr="00D464E8" w:rsidRDefault="00312AF5" w:rsidP="00CE0B94">
      <w:pPr>
        <w:spacing w:after="0" w:line="240" w:lineRule="auto"/>
        <w:jc w:val="center"/>
        <w:rPr>
          <w:rFonts w:ascii="Arial" w:hAnsi="Arial" w:cs="Arial"/>
          <w:sz w:val="24"/>
          <w:szCs w:val="24"/>
        </w:rPr>
      </w:pPr>
      <w:r w:rsidRPr="00D464E8">
        <w:rPr>
          <w:rFonts w:ascii="Arial" w:hAnsi="Arial" w:cs="Arial"/>
          <w:sz w:val="24"/>
          <w:szCs w:val="24"/>
        </w:rPr>
        <w:t>1. ПРЕДМЕТ НАСТОЯЩЕГО ДОГОВОРА</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1.1. </w:t>
      </w:r>
      <w:proofErr w:type="spellStart"/>
      <w:r w:rsidRPr="00D464E8">
        <w:rPr>
          <w:rFonts w:ascii="Arial" w:eastAsia="Times New Roman" w:hAnsi="Arial" w:cs="Arial"/>
          <w:sz w:val="24"/>
          <w:szCs w:val="24"/>
        </w:rPr>
        <w:t>Наймодатель</w:t>
      </w:r>
      <w:proofErr w:type="spellEnd"/>
      <w:r w:rsidRPr="00D464E8">
        <w:rPr>
          <w:rFonts w:ascii="Arial" w:eastAsia="Times New Roman" w:hAnsi="Arial" w:cs="Arial"/>
          <w:sz w:val="24"/>
          <w:szCs w:val="24"/>
        </w:rPr>
        <w:t xml:space="preserve"> предоставляет Нанимателю помещение, состоящее из _______ комнаты, (в _______ комнатной квартире) расположенное по адресу ___________________________ _____________________________________________________________________________ за плату, во временное пользование в целях проживания. </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1.2. Помещение принадлежит </w:t>
      </w:r>
      <w:proofErr w:type="spellStart"/>
      <w:r w:rsidRPr="00D464E8">
        <w:rPr>
          <w:rFonts w:ascii="Arial" w:eastAsia="Times New Roman" w:hAnsi="Arial" w:cs="Arial"/>
          <w:sz w:val="24"/>
          <w:szCs w:val="24"/>
        </w:rPr>
        <w:t>Наймодателю</w:t>
      </w:r>
      <w:proofErr w:type="spellEnd"/>
      <w:r w:rsidRPr="00D464E8">
        <w:rPr>
          <w:rFonts w:ascii="Arial" w:eastAsia="Times New Roman" w:hAnsi="Arial" w:cs="Arial"/>
          <w:sz w:val="24"/>
          <w:szCs w:val="24"/>
        </w:rPr>
        <w:t xml:space="preserve"> на основании____________________________</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1.3. В течение всего срока найма совместно с Нанимателем в квартире будут проживать:</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__________________________________________________________________________________________________________________________________________________________</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lastRenderedPageBreak/>
        <w:t xml:space="preserve">1.4. Срок найма указанного помещения устанавливается </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с </w:t>
      </w:r>
      <w:r w:rsidRPr="00D464E8">
        <w:rPr>
          <w:rStyle w:val="nowrap2"/>
          <w:rFonts w:ascii="Arial" w:eastAsia="Times New Roman" w:hAnsi="Arial" w:cs="Arial"/>
          <w:color w:val="333333"/>
          <w:sz w:val="24"/>
          <w:szCs w:val="24"/>
        </w:rPr>
        <w:t>«___»______________ _______</w:t>
      </w:r>
      <w:r w:rsidRPr="00D464E8">
        <w:rPr>
          <w:rFonts w:ascii="Arial" w:eastAsia="Times New Roman" w:hAnsi="Arial" w:cs="Arial"/>
          <w:sz w:val="24"/>
          <w:szCs w:val="24"/>
        </w:rPr>
        <w:t xml:space="preserve"> года </w:t>
      </w:r>
      <w:proofErr w:type="gramStart"/>
      <w:r w:rsidRPr="00D464E8">
        <w:rPr>
          <w:rFonts w:ascii="Arial" w:eastAsia="Times New Roman" w:hAnsi="Arial" w:cs="Arial"/>
          <w:sz w:val="24"/>
          <w:szCs w:val="24"/>
        </w:rPr>
        <w:t>по</w:t>
      </w:r>
      <w:proofErr w:type="gramEnd"/>
      <w:r w:rsidRPr="00D464E8">
        <w:rPr>
          <w:rFonts w:ascii="Arial" w:eastAsia="Times New Roman" w:hAnsi="Arial" w:cs="Arial"/>
          <w:sz w:val="24"/>
          <w:szCs w:val="24"/>
        </w:rPr>
        <w:t xml:space="preserve"> </w:t>
      </w:r>
      <w:r w:rsidRPr="00D464E8">
        <w:rPr>
          <w:rStyle w:val="nowrap2"/>
          <w:rFonts w:ascii="Arial" w:eastAsia="Times New Roman" w:hAnsi="Arial" w:cs="Arial"/>
          <w:color w:val="333333"/>
          <w:sz w:val="24"/>
          <w:szCs w:val="24"/>
        </w:rPr>
        <w:t>«___»______________ _______</w:t>
      </w:r>
      <w:r w:rsidRPr="00D464E8">
        <w:rPr>
          <w:rFonts w:ascii="Arial" w:eastAsia="Times New Roman" w:hAnsi="Arial" w:cs="Arial"/>
          <w:sz w:val="24"/>
          <w:szCs w:val="24"/>
        </w:rPr>
        <w:t xml:space="preserve"> года.</w:t>
      </w:r>
    </w:p>
    <w:p w:rsidR="00312AF5" w:rsidRPr="00D464E8" w:rsidRDefault="00312AF5" w:rsidP="00CE0B94">
      <w:pPr>
        <w:spacing w:after="0" w:line="240" w:lineRule="auto"/>
        <w:jc w:val="both"/>
        <w:rPr>
          <w:rFonts w:ascii="Arial" w:hAnsi="Arial" w:cs="Arial"/>
          <w:sz w:val="24"/>
          <w:szCs w:val="24"/>
        </w:rPr>
      </w:pPr>
    </w:p>
    <w:p w:rsidR="00312AF5" w:rsidRPr="00D464E8" w:rsidRDefault="00312AF5" w:rsidP="00CE0B94">
      <w:pPr>
        <w:spacing w:after="0" w:line="240" w:lineRule="auto"/>
        <w:jc w:val="center"/>
        <w:rPr>
          <w:rFonts w:ascii="Arial" w:hAnsi="Arial" w:cs="Arial"/>
          <w:sz w:val="24"/>
          <w:szCs w:val="24"/>
        </w:rPr>
      </w:pPr>
      <w:r w:rsidRPr="00D464E8">
        <w:rPr>
          <w:rFonts w:ascii="Arial" w:hAnsi="Arial" w:cs="Arial"/>
          <w:sz w:val="24"/>
          <w:szCs w:val="24"/>
        </w:rPr>
        <w:t>2. ПРАВА И ОБЯЗАННОСТИ СТОРОН</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2.1. </w:t>
      </w:r>
      <w:proofErr w:type="spellStart"/>
      <w:r w:rsidRPr="00D464E8">
        <w:rPr>
          <w:rStyle w:val="a5"/>
          <w:rFonts w:ascii="Arial" w:eastAsia="Times New Roman" w:hAnsi="Arial" w:cs="Arial"/>
          <w:b w:val="0"/>
          <w:sz w:val="24"/>
          <w:szCs w:val="24"/>
        </w:rPr>
        <w:t>Наймодатель</w:t>
      </w:r>
      <w:proofErr w:type="spellEnd"/>
      <w:r w:rsidRPr="00D464E8">
        <w:rPr>
          <w:rStyle w:val="a5"/>
          <w:rFonts w:ascii="Arial" w:eastAsia="Times New Roman" w:hAnsi="Arial" w:cs="Arial"/>
          <w:b w:val="0"/>
          <w:sz w:val="24"/>
          <w:szCs w:val="24"/>
        </w:rPr>
        <w:t xml:space="preserve"> обязуется</w:t>
      </w:r>
      <w:r w:rsidRPr="00D464E8">
        <w:rPr>
          <w:rStyle w:val="a5"/>
          <w:rFonts w:ascii="Arial" w:eastAsia="Times New Roman" w:hAnsi="Arial" w:cs="Arial"/>
          <w:sz w:val="24"/>
          <w:szCs w:val="24"/>
        </w:rPr>
        <w:t>:</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 xml:space="preserve">Предоставить указанное помещение Нанимателю с </w:t>
      </w:r>
      <w:r w:rsidRPr="00D464E8">
        <w:rPr>
          <w:rStyle w:val="nowrap2"/>
          <w:rFonts w:ascii="Arial" w:eastAsia="Times New Roman" w:hAnsi="Arial" w:cs="Arial"/>
          <w:color w:val="333333"/>
          <w:sz w:val="24"/>
          <w:szCs w:val="24"/>
        </w:rPr>
        <w:t>«___»______________ _______</w:t>
      </w:r>
      <w:r w:rsidRPr="00D464E8">
        <w:rPr>
          <w:rFonts w:ascii="Arial" w:hAnsi="Arial" w:cs="Arial"/>
          <w:sz w:val="24"/>
          <w:szCs w:val="24"/>
        </w:rPr>
        <w:t xml:space="preserve"> года.</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 xml:space="preserve">Обеспечить свободный доступ Нанимателю в помещение; </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 xml:space="preserve">Посещать помещение не более одного раза в месяц, с уведомлением Нанимателя не менее чем за 24 часа до предполагаемого посещения; </w:t>
      </w:r>
    </w:p>
    <w:p w:rsidR="00312AF5" w:rsidRPr="00D464E8" w:rsidRDefault="00312AF5" w:rsidP="00CE0B94">
      <w:pPr>
        <w:spacing w:after="0" w:line="240" w:lineRule="auto"/>
        <w:jc w:val="both"/>
        <w:rPr>
          <w:rFonts w:ascii="Arial" w:hAnsi="Arial" w:cs="Arial"/>
          <w:sz w:val="24"/>
          <w:szCs w:val="24"/>
        </w:rPr>
      </w:pPr>
      <w:proofErr w:type="gramStart"/>
      <w:r w:rsidRPr="00D464E8">
        <w:rPr>
          <w:rFonts w:ascii="Arial" w:hAnsi="Arial" w:cs="Arial"/>
          <w:sz w:val="24"/>
          <w:szCs w:val="24"/>
        </w:rPr>
        <w:t>Нести иные обязанности</w:t>
      </w:r>
      <w:proofErr w:type="gramEnd"/>
      <w:r w:rsidRPr="00D464E8">
        <w:rPr>
          <w:rFonts w:ascii="Arial" w:hAnsi="Arial" w:cs="Arial"/>
          <w:sz w:val="24"/>
          <w:szCs w:val="24"/>
        </w:rPr>
        <w:t>, предусмотренные законодательством Российской Федерации, в том числе подавать налоговую декларацию по налогу на доходы физических лиц.</w:t>
      </w:r>
    </w:p>
    <w:p w:rsidR="00312AF5" w:rsidRPr="00D464E8" w:rsidRDefault="00312AF5" w:rsidP="00CE0B94">
      <w:pPr>
        <w:spacing w:after="0" w:line="240" w:lineRule="auto"/>
        <w:jc w:val="both"/>
        <w:rPr>
          <w:rFonts w:ascii="Arial" w:hAnsi="Arial" w:cs="Arial"/>
          <w:sz w:val="24"/>
          <w:szCs w:val="24"/>
        </w:rPr>
      </w:pP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2.2. </w:t>
      </w:r>
      <w:r w:rsidRPr="00D464E8">
        <w:rPr>
          <w:rStyle w:val="a5"/>
          <w:rFonts w:ascii="Arial" w:eastAsia="Times New Roman" w:hAnsi="Arial" w:cs="Arial"/>
          <w:b w:val="0"/>
          <w:sz w:val="24"/>
          <w:szCs w:val="24"/>
        </w:rPr>
        <w:t>Наниматель обязуется</w:t>
      </w:r>
      <w:r w:rsidRPr="00D464E8">
        <w:rPr>
          <w:rStyle w:val="a5"/>
          <w:rFonts w:ascii="Arial" w:eastAsia="Times New Roman" w:hAnsi="Arial" w:cs="Arial"/>
          <w:sz w:val="24"/>
          <w:szCs w:val="24"/>
        </w:rPr>
        <w:t>:</w:t>
      </w:r>
    </w:p>
    <w:p w:rsidR="00312AF5" w:rsidRPr="00D464E8" w:rsidRDefault="00312AF5" w:rsidP="00CE0B94">
      <w:pPr>
        <w:spacing w:after="0" w:line="240" w:lineRule="auto"/>
        <w:jc w:val="both"/>
        <w:rPr>
          <w:rFonts w:ascii="Arial" w:hAnsi="Arial" w:cs="Arial"/>
          <w:sz w:val="24"/>
          <w:szCs w:val="24"/>
        </w:rPr>
      </w:pPr>
      <w:proofErr w:type="gramStart"/>
      <w:r w:rsidRPr="00D464E8">
        <w:rPr>
          <w:rFonts w:ascii="Arial" w:hAnsi="Arial" w:cs="Arial"/>
          <w:sz w:val="24"/>
          <w:szCs w:val="24"/>
        </w:rPr>
        <w:t>Использовать данное помещение только по назначению, указанном в пункте 1.1.</w:t>
      </w:r>
      <w:proofErr w:type="gramEnd"/>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 xml:space="preserve">Не сдавать помещение в субаренду и не передавать права пользования третьим лицам, а также не подселять иных лиц без согласия </w:t>
      </w:r>
      <w:proofErr w:type="spellStart"/>
      <w:r w:rsidRPr="00D464E8">
        <w:rPr>
          <w:rFonts w:ascii="Arial" w:hAnsi="Arial" w:cs="Arial"/>
          <w:sz w:val="24"/>
          <w:szCs w:val="24"/>
        </w:rPr>
        <w:t>Наймодателя</w:t>
      </w:r>
      <w:proofErr w:type="spellEnd"/>
      <w:r w:rsidRPr="00D464E8">
        <w:rPr>
          <w:rFonts w:ascii="Arial" w:hAnsi="Arial" w:cs="Arial"/>
          <w:sz w:val="24"/>
          <w:szCs w:val="24"/>
        </w:rPr>
        <w:t xml:space="preserve">; </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 xml:space="preserve">Не производить перепланировок и переоборудования без письменного разрешения </w:t>
      </w:r>
      <w:proofErr w:type="spellStart"/>
      <w:r w:rsidRPr="00D464E8">
        <w:rPr>
          <w:rFonts w:ascii="Arial" w:hAnsi="Arial" w:cs="Arial"/>
          <w:sz w:val="24"/>
          <w:szCs w:val="24"/>
        </w:rPr>
        <w:t>Наймодателя</w:t>
      </w:r>
      <w:proofErr w:type="spellEnd"/>
      <w:r w:rsidRPr="00D464E8">
        <w:rPr>
          <w:rFonts w:ascii="Arial" w:hAnsi="Arial" w:cs="Arial"/>
          <w:sz w:val="24"/>
          <w:szCs w:val="24"/>
        </w:rPr>
        <w:t>;</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 xml:space="preserve">Принять на себя полную материальную ответственность в случае своей безусловной вины за взятое внаем или </w:t>
      </w:r>
      <w:proofErr w:type="gramStart"/>
      <w:r w:rsidRPr="00D464E8">
        <w:rPr>
          <w:rFonts w:ascii="Arial" w:hAnsi="Arial" w:cs="Arial"/>
          <w:sz w:val="24"/>
          <w:szCs w:val="24"/>
        </w:rPr>
        <w:t>пользование</w:t>
      </w:r>
      <w:proofErr w:type="gramEnd"/>
      <w:r w:rsidRPr="00D464E8">
        <w:rPr>
          <w:rFonts w:ascii="Arial" w:hAnsi="Arial" w:cs="Arial"/>
          <w:sz w:val="24"/>
          <w:szCs w:val="24"/>
        </w:rPr>
        <w:t xml:space="preserve"> данное жилое помещение и за все возможные последствия настоящего найма или пользования, исключая при этом форс-мажорные обстоятельства, возникшие в соответствии с п. 5.2;</w:t>
      </w:r>
    </w:p>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Принять на себя полную материальную ответственность за все переданное ему имущество, находящееся в помещении, содержать его в исправности и чистоте;</w:t>
      </w:r>
    </w:p>
    <w:p w:rsidR="00312AF5" w:rsidRPr="00D464E8" w:rsidRDefault="00312AF5" w:rsidP="00CE0B94">
      <w:pPr>
        <w:spacing w:after="0" w:line="240" w:lineRule="auto"/>
        <w:jc w:val="center"/>
        <w:rPr>
          <w:rFonts w:ascii="Arial" w:hAnsi="Arial" w:cs="Arial"/>
          <w:sz w:val="24"/>
          <w:szCs w:val="24"/>
        </w:rPr>
      </w:pPr>
    </w:p>
    <w:p w:rsidR="00312AF5" w:rsidRPr="00D464E8" w:rsidRDefault="00312AF5" w:rsidP="00CE0B94">
      <w:pPr>
        <w:spacing w:after="0" w:line="240" w:lineRule="auto"/>
        <w:jc w:val="center"/>
        <w:rPr>
          <w:rFonts w:ascii="Arial" w:hAnsi="Arial" w:cs="Arial"/>
          <w:sz w:val="24"/>
          <w:szCs w:val="24"/>
        </w:rPr>
      </w:pPr>
      <w:r w:rsidRPr="00D464E8">
        <w:rPr>
          <w:rFonts w:ascii="Arial" w:hAnsi="Arial" w:cs="Arial"/>
          <w:sz w:val="24"/>
          <w:szCs w:val="24"/>
        </w:rPr>
        <w:t>3. ПЛАТЕЖИ И РАСЧЕТЫ</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3.1.Месячная оплата за использование помещения составляет ________________________________________</w:t>
      </w:r>
      <w:r w:rsidR="00D54438" w:rsidRPr="00D464E8">
        <w:rPr>
          <w:rFonts w:ascii="Arial" w:eastAsia="Times New Roman" w:hAnsi="Arial" w:cs="Arial"/>
          <w:sz w:val="24"/>
          <w:szCs w:val="24"/>
        </w:rPr>
        <w:t>________________________</w:t>
      </w:r>
      <w:r w:rsidRPr="00D464E8">
        <w:rPr>
          <w:rFonts w:ascii="Arial" w:eastAsia="Times New Roman" w:hAnsi="Arial" w:cs="Arial"/>
          <w:sz w:val="24"/>
          <w:szCs w:val="24"/>
        </w:rPr>
        <w:t xml:space="preserve"> рублей.</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3.2.Оплата за наем Помещения переводиться на счет </w:t>
      </w:r>
      <w:proofErr w:type="spellStart"/>
      <w:r w:rsidRPr="00D464E8">
        <w:rPr>
          <w:rFonts w:ascii="Arial" w:eastAsia="Times New Roman" w:hAnsi="Arial" w:cs="Arial"/>
          <w:sz w:val="24"/>
          <w:szCs w:val="24"/>
        </w:rPr>
        <w:t>Наимодателя</w:t>
      </w:r>
      <w:proofErr w:type="spellEnd"/>
      <w:r w:rsidRPr="00D464E8">
        <w:rPr>
          <w:rFonts w:ascii="Arial" w:eastAsia="Times New Roman" w:hAnsi="Arial" w:cs="Arial"/>
          <w:sz w:val="24"/>
          <w:szCs w:val="24"/>
        </w:rPr>
        <w:t xml:space="preserve"> в _____________ банке не  позднее _____ числа за текущий месяц или производиться путем передачи денежных средств в наличной форме непосредственно в руки </w:t>
      </w:r>
      <w:proofErr w:type="spellStart"/>
      <w:r w:rsidRPr="00D464E8">
        <w:rPr>
          <w:rFonts w:ascii="Arial" w:eastAsia="Times New Roman" w:hAnsi="Arial" w:cs="Arial"/>
          <w:sz w:val="24"/>
          <w:szCs w:val="24"/>
        </w:rPr>
        <w:t>Наимодателю</w:t>
      </w:r>
      <w:proofErr w:type="spellEnd"/>
      <w:r w:rsidRPr="00D464E8">
        <w:rPr>
          <w:rFonts w:ascii="Arial" w:eastAsia="Times New Roman" w:hAnsi="Arial" w:cs="Arial"/>
          <w:sz w:val="24"/>
          <w:szCs w:val="24"/>
        </w:rPr>
        <w:t xml:space="preserve"> не позднее ___________ числа за текущий месяц (или указать другой порядок). Передача денежных средств </w:t>
      </w:r>
      <w:proofErr w:type="spellStart"/>
      <w:r w:rsidRPr="00D464E8">
        <w:rPr>
          <w:rFonts w:ascii="Arial" w:eastAsia="Times New Roman" w:hAnsi="Arial" w:cs="Arial"/>
          <w:sz w:val="24"/>
          <w:szCs w:val="24"/>
        </w:rPr>
        <w:t>подтверждаеться</w:t>
      </w:r>
      <w:proofErr w:type="spellEnd"/>
      <w:r w:rsidRPr="00D464E8">
        <w:rPr>
          <w:rFonts w:ascii="Arial" w:eastAsia="Times New Roman" w:hAnsi="Arial" w:cs="Arial"/>
          <w:sz w:val="24"/>
          <w:szCs w:val="24"/>
        </w:rPr>
        <w:t xml:space="preserve"> расписками </w:t>
      </w:r>
      <w:proofErr w:type="spellStart"/>
      <w:r w:rsidRPr="00D464E8">
        <w:rPr>
          <w:rFonts w:ascii="Arial" w:eastAsia="Times New Roman" w:hAnsi="Arial" w:cs="Arial"/>
          <w:sz w:val="24"/>
          <w:szCs w:val="24"/>
        </w:rPr>
        <w:t>Наимодателя</w:t>
      </w:r>
      <w:proofErr w:type="spellEnd"/>
      <w:r w:rsidRPr="00D464E8">
        <w:rPr>
          <w:rFonts w:ascii="Arial" w:eastAsia="Times New Roman" w:hAnsi="Arial" w:cs="Arial"/>
          <w:sz w:val="24"/>
          <w:szCs w:val="24"/>
        </w:rPr>
        <w:t>.</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3.3.В качестве гарантийного платежа (залога), Нанимателем внесена сумма в размере ________________________________________ рублей.</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3.4.Коммунальные платежи осуществляет ________________________________________. </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3.5.Электроэнергию оплачивает Наниматель.</w:t>
      </w:r>
    </w:p>
    <w:p w:rsidR="00312AF5" w:rsidRPr="00D464E8" w:rsidRDefault="00312AF5" w:rsidP="00CE0B94">
      <w:pPr>
        <w:tabs>
          <w:tab w:val="left" w:pos="426"/>
        </w:tabs>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3.6.Наимодатель вправе требовать своевременного внесения платы за помещение и коммунальные услуги.</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3.7.Плата за наем может быть пересмотрена в случае изменения установленных централизованно цен и тарифов, но не чаще одного раза в год.</w:t>
      </w:r>
    </w:p>
    <w:p w:rsidR="00312AF5" w:rsidRPr="00D464E8" w:rsidRDefault="00312AF5" w:rsidP="00CE0B94">
      <w:pPr>
        <w:spacing w:after="0" w:line="240" w:lineRule="auto"/>
        <w:jc w:val="center"/>
        <w:rPr>
          <w:rFonts w:ascii="Arial" w:hAnsi="Arial" w:cs="Arial"/>
          <w:sz w:val="24"/>
          <w:szCs w:val="24"/>
        </w:rPr>
      </w:pPr>
    </w:p>
    <w:p w:rsidR="00312AF5" w:rsidRPr="00D464E8" w:rsidRDefault="00312AF5" w:rsidP="00CE0B94">
      <w:pPr>
        <w:spacing w:after="0" w:line="240" w:lineRule="auto"/>
        <w:jc w:val="center"/>
        <w:rPr>
          <w:rFonts w:ascii="Arial" w:hAnsi="Arial" w:cs="Arial"/>
          <w:sz w:val="24"/>
          <w:szCs w:val="24"/>
        </w:rPr>
      </w:pPr>
      <w:r w:rsidRPr="00D464E8">
        <w:rPr>
          <w:rFonts w:ascii="Arial" w:hAnsi="Arial" w:cs="Arial"/>
          <w:sz w:val="24"/>
          <w:szCs w:val="24"/>
        </w:rPr>
        <w:t>4. ОТВЕТСТВЕННОСТЬ СТОРОН</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Стороны настоящего Договора несут имущественную и иную ответственность в соответствии с действующим законодательством Российской Федерации.</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Стороны подтверждают, что ознакомлены со всеми условиями настоящего Договора, полностью согласны с ними и лично несут ответственность за их соблюдение. </w:t>
      </w:r>
    </w:p>
    <w:p w:rsidR="00312AF5" w:rsidRPr="00D464E8" w:rsidRDefault="00312AF5" w:rsidP="00CE0B94">
      <w:pPr>
        <w:spacing w:after="0" w:line="240" w:lineRule="auto"/>
        <w:jc w:val="center"/>
        <w:rPr>
          <w:rFonts w:ascii="Arial" w:hAnsi="Arial" w:cs="Arial"/>
          <w:sz w:val="24"/>
          <w:szCs w:val="24"/>
        </w:rPr>
      </w:pPr>
    </w:p>
    <w:p w:rsidR="00312AF5" w:rsidRPr="00D464E8" w:rsidRDefault="00312AF5" w:rsidP="00CE0B94">
      <w:pPr>
        <w:spacing w:after="0" w:line="240" w:lineRule="auto"/>
        <w:jc w:val="center"/>
        <w:rPr>
          <w:rFonts w:ascii="Arial" w:hAnsi="Arial" w:cs="Arial"/>
          <w:sz w:val="24"/>
          <w:szCs w:val="24"/>
        </w:rPr>
      </w:pPr>
      <w:r w:rsidRPr="00D464E8">
        <w:rPr>
          <w:rFonts w:ascii="Arial" w:hAnsi="Arial" w:cs="Arial"/>
          <w:sz w:val="24"/>
          <w:szCs w:val="24"/>
        </w:rPr>
        <w:t>5. ОСОБЫЕ УСЛОВИЯ</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lastRenderedPageBreak/>
        <w:t xml:space="preserve">5.1.При возникновении спорных ситуаций, не предусмотренных условиями настоящего Договора, </w:t>
      </w:r>
      <w:proofErr w:type="spellStart"/>
      <w:r w:rsidRPr="00D464E8">
        <w:rPr>
          <w:rFonts w:ascii="Arial" w:eastAsia="Times New Roman" w:hAnsi="Arial" w:cs="Arial"/>
          <w:sz w:val="24"/>
          <w:szCs w:val="24"/>
        </w:rPr>
        <w:t>Наймодатель</w:t>
      </w:r>
      <w:proofErr w:type="spellEnd"/>
      <w:r w:rsidRPr="00D464E8">
        <w:rPr>
          <w:rFonts w:ascii="Arial" w:eastAsia="Times New Roman" w:hAnsi="Arial" w:cs="Arial"/>
          <w:sz w:val="24"/>
          <w:szCs w:val="24"/>
        </w:rPr>
        <w:t xml:space="preserve"> и Наниматель решают их самостоятельно путем обоюдной договоренности или в установленном законом порядке. </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5.2.При возникновении форс-мажорных обстоятельств, а именно: введение военного либо чрезвычайного положения, стихийные бедствия, изменения в действующем законодательстве, делающих невозможным исполнение сторонами обязательств по настоящему Договору или существенно влияющих на их исполнение, а также действие иной непреодолимой силы, стороны не несут ответственности за исполнение своих обязательств по настоящему Договору.</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 xml:space="preserve">5.3.Перечисленные в пункте 1.3. настоящего Договора лица, проживающие совместно с Нанимателем, </w:t>
      </w:r>
      <w:proofErr w:type="gramStart"/>
      <w:r w:rsidRPr="00D464E8">
        <w:rPr>
          <w:rFonts w:ascii="Arial" w:eastAsia="Times New Roman" w:hAnsi="Arial" w:cs="Arial"/>
          <w:sz w:val="24"/>
          <w:szCs w:val="24"/>
        </w:rPr>
        <w:t>несут все обязанности</w:t>
      </w:r>
      <w:proofErr w:type="gramEnd"/>
      <w:r w:rsidRPr="00D464E8">
        <w:rPr>
          <w:rFonts w:ascii="Arial" w:eastAsia="Times New Roman" w:hAnsi="Arial" w:cs="Arial"/>
          <w:sz w:val="24"/>
          <w:szCs w:val="24"/>
        </w:rPr>
        <w:t xml:space="preserve"> по его исполнению наравне с Нанимателем.</w:t>
      </w:r>
    </w:p>
    <w:p w:rsidR="00312AF5" w:rsidRPr="00D464E8" w:rsidRDefault="00312AF5" w:rsidP="00D464E8">
      <w:pPr>
        <w:spacing w:after="0" w:line="240" w:lineRule="auto"/>
        <w:jc w:val="both"/>
        <w:rPr>
          <w:rFonts w:ascii="Arial" w:hAnsi="Arial" w:cs="Arial"/>
          <w:sz w:val="24"/>
          <w:szCs w:val="24"/>
        </w:rPr>
      </w:pPr>
      <w:r w:rsidRPr="00D464E8">
        <w:rPr>
          <w:rFonts w:ascii="Arial" w:eastAsia="Times New Roman" w:hAnsi="Arial" w:cs="Arial"/>
          <w:sz w:val="24"/>
          <w:szCs w:val="24"/>
        </w:rPr>
        <w:t xml:space="preserve">5.4.Настоящий Договор составлен в _______ экземплярах, имеющих одинаковую юридическую силу, по одному для каждой из сторон. По истечению срока договора найма жилого помещения Наниматель имеет преимущественное право на заключение Договора найма жилого помещения на новый срок (если Договор заключен на срок более года). Настоящий договор может </w:t>
      </w:r>
      <w:proofErr w:type="gramStart"/>
      <w:r w:rsidRPr="00D464E8">
        <w:rPr>
          <w:rFonts w:ascii="Arial" w:eastAsia="Times New Roman" w:hAnsi="Arial" w:cs="Arial"/>
          <w:sz w:val="24"/>
          <w:szCs w:val="24"/>
        </w:rPr>
        <w:t>быть</w:t>
      </w:r>
      <w:proofErr w:type="gramEnd"/>
      <w:r w:rsidRPr="00D464E8">
        <w:rPr>
          <w:rFonts w:ascii="Arial" w:eastAsia="Times New Roman" w:hAnsi="Arial" w:cs="Arial"/>
          <w:sz w:val="24"/>
          <w:szCs w:val="24"/>
        </w:rPr>
        <w:t xml:space="preserve"> досрочно расторгнут по соглашению Сторон, либо в других случаях, предусмотренных жилищным законодательством.</w:t>
      </w:r>
    </w:p>
    <w:p w:rsidR="00312AF5" w:rsidRPr="00D464E8" w:rsidRDefault="00312AF5" w:rsidP="00CE0B94">
      <w:pPr>
        <w:spacing w:after="0" w:line="240" w:lineRule="auto"/>
        <w:jc w:val="center"/>
        <w:rPr>
          <w:rFonts w:ascii="Arial" w:hAnsi="Arial" w:cs="Arial"/>
          <w:sz w:val="24"/>
          <w:szCs w:val="24"/>
        </w:rPr>
      </w:pPr>
      <w:r w:rsidRPr="00D464E8">
        <w:rPr>
          <w:rFonts w:ascii="Arial" w:hAnsi="Arial" w:cs="Arial"/>
          <w:sz w:val="24"/>
          <w:szCs w:val="24"/>
        </w:rPr>
        <w:t>6. ДОПОЛНИТЕЛЬНЫЕ УСЛОВИЯ</w:t>
      </w:r>
    </w:p>
    <w:p w:rsidR="00312AF5" w:rsidRPr="00D464E8" w:rsidRDefault="00312AF5" w:rsidP="00CE0B94">
      <w:pPr>
        <w:spacing w:after="0" w:line="240" w:lineRule="auto"/>
        <w:jc w:val="both"/>
        <w:rPr>
          <w:rFonts w:ascii="Arial" w:eastAsia="Times New Roman" w:hAnsi="Arial" w:cs="Arial"/>
          <w:sz w:val="24"/>
          <w:szCs w:val="24"/>
        </w:rPr>
      </w:pPr>
      <w:r w:rsidRPr="00D464E8">
        <w:rPr>
          <w:rFonts w:ascii="Arial" w:eastAsia="Times New Roman" w:hAnsi="Arial" w:cs="Arial"/>
          <w:sz w:val="24"/>
          <w:szCs w:val="24"/>
        </w:rPr>
        <w:t>Показания счетчика электроэнергии на дату въезда __________________________.</w:t>
      </w:r>
    </w:p>
    <w:p w:rsidR="00312AF5" w:rsidRPr="00D464E8" w:rsidRDefault="00312AF5" w:rsidP="00CE0B94">
      <w:pPr>
        <w:spacing w:after="0" w:line="240" w:lineRule="auto"/>
        <w:jc w:val="both"/>
        <w:rPr>
          <w:rFonts w:ascii="Arial" w:hAnsi="Arial" w:cs="Arial"/>
          <w:sz w:val="24"/>
          <w:szCs w:val="24"/>
        </w:rPr>
      </w:pPr>
    </w:p>
    <w:p w:rsidR="00312AF5" w:rsidRPr="00D464E8" w:rsidRDefault="00312AF5" w:rsidP="00CE0B94">
      <w:pPr>
        <w:spacing w:after="0" w:line="240" w:lineRule="auto"/>
        <w:jc w:val="center"/>
        <w:rPr>
          <w:rFonts w:ascii="Arial" w:hAnsi="Arial" w:cs="Arial"/>
          <w:sz w:val="24"/>
          <w:szCs w:val="24"/>
        </w:rPr>
      </w:pPr>
      <w:r w:rsidRPr="00D464E8">
        <w:rPr>
          <w:rFonts w:ascii="Arial" w:hAnsi="Arial" w:cs="Arial"/>
          <w:sz w:val="24"/>
          <w:szCs w:val="24"/>
        </w:rPr>
        <w:t>7. РЕКВИЗИТЫ И ПОДПИСИ СТОРОН</w:t>
      </w: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236"/>
        <w:gridCol w:w="4786"/>
      </w:tblGrid>
      <w:tr w:rsidR="00312AF5" w:rsidRPr="00D464E8" w:rsidTr="00D76935">
        <w:tc>
          <w:tcPr>
            <w:tcW w:w="4620" w:type="dxa"/>
            <w:tcBorders>
              <w:top w:val="nil"/>
              <w:left w:val="nil"/>
              <w:bottom w:val="nil"/>
              <w:right w:val="nil"/>
            </w:tcBorders>
          </w:tcPr>
          <w:p w:rsidR="00312AF5" w:rsidRPr="00D464E8" w:rsidRDefault="00312AF5" w:rsidP="00D54438">
            <w:pPr>
              <w:spacing w:after="0" w:line="240" w:lineRule="auto"/>
              <w:jc w:val="center"/>
              <w:rPr>
                <w:rFonts w:ascii="Arial" w:hAnsi="Arial" w:cs="Arial"/>
                <w:sz w:val="24"/>
                <w:szCs w:val="24"/>
              </w:rPr>
            </w:pPr>
            <w:proofErr w:type="spellStart"/>
            <w:r w:rsidRPr="00D464E8">
              <w:rPr>
                <w:rFonts w:ascii="Arial" w:hAnsi="Arial" w:cs="Arial"/>
                <w:bCs/>
                <w:sz w:val="24"/>
                <w:szCs w:val="24"/>
              </w:rPr>
              <w:t>Наймодатель</w:t>
            </w:r>
            <w:proofErr w:type="spellEnd"/>
            <w:r w:rsidRPr="00D464E8">
              <w:rPr>
                <w:rFonts w:ascii="Arial" w:hAnsi="Arial" w:cs="Arial"/>
                <w:sz w:val="24"/>
                <w:szCs w:val="24"/>
              </w:rPr>
              <w:t>:</w:t>
            </w:r>
          </w:p>
        </w:tc>
        <w:tc>
          <w:tcPr>
            <w:tcW w:w="236" w:type="dxa"/>
            <w:tcBorders>
              <w:top w:val="nil"/>
              <w:left w:val="nil"/>
              <w:bottom w:val="nil"/>
              <w:right w:val="nil"/>
            </w:tcBorders>
          </w:tcPr>
          <w:p w:rsidR="00312AF5" w:rsidRPr="00D464E8" w:rsidRDefault="00312AF5" w:rsidP="00D54438">
            <w:pPr>
              <w:spacing w:after="0" w:line="240" w:lineRule="auto"/>
              <w:jc w:val="center"/>
              <w:rPr>
                <w:rFonts w:ascii="Arial" w:hAnsi="Arial" w:cs="Arial"/>
                <w:sz w:val="24"/>
                <w:szCs w:val="24"/>
              </w:rPr>
            </w:pPr>
          </w:p>
        </w:tc>
        <w:tc>
          <w:tcPr>
            <w:tcW w:w="4786" w:type="dxa"/>
            <w:tcBorders>
              <w:top w:val="nil"/>
              <w:left w:val="nil"/>
              <w:bottom w:val="nil"/>
              <w:right w:val="nil"/>
            </w:tcBorders>
          </w:tcPr>
          <w:p w:rsidR="00312AF5" w:rsidRPr="00D464E8" w:rsidRDefault="00312AF5" w:rsidP="00D54438">
            <w:pPr>
              <w:spacing w:after="0" w:line="240" w:lineRule="auto"/>
              <w:jc w:val="center"/>
              <w:rPr>
                <w:rFonts w:ascii="Arial" w:hAnsi="Arial" w:cs="Arial"/>
                <w:sz w:val="24"/>
                <w:szCs w:val="24"/>
              </w:rPr>
            </w:pPr>
            <w:r w:rsidRPr="00D464E8">
              <w:rPr>
                <w:rFonts w:ascii="Arial" w:hAnsi="Arial" w:cs="Arial"/>
                <w:bCs/>
                <w:sz w:val="24"/>
                <w:szCs w:val="24"/>
              </w:rPr>
              <w:t>Наниматель</w:t>
            </w:r>
            <w:r w:rsidRPr="00D464E8">
              <w:rPr>
                <w:rFonts w:ascii="Arial" w:hAnsi="Arial" w:cs="Arial"/>
                <w:sz w:val="24"/>
                <w:szCs w:val="24"/>
              </w:rPr>
              <w:t>:</w:t>
            </w:r>
          </w:p>
        </w:tc>
      </w:tr>
      <w:tr w:rsidR="00312AF5" w:rsidRPr="00D464E8" w:rsidTr="00D76935">
        <w:tc>
          <w:tcPr>
            <w:tcW w:w="4620" w:type="dxa"/>
            <w:tcBorders>
              <w:top w:val="nil"/>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ФИО</w:t>
            </w:r>
          </w:p>
        </w:tc>
        <w:tc>
          <w:tcPr>
            <w:tcW w:w="236" w:type="dxa"/>
            <w:tcBorders>
              <w:top w:val="nil"/>
              <w:left w:val="nil"/>
              <w:bottom w:val="nil"/>
              <w:right w:val="nil"/>
            </w:tcBorders>
          </w:tcPr>
          <w:p w:rsidR="00312AF5" w:rsidRPr="00D464E8" w:rsidRDefault="00312AF5" w:rsidP="00CE0B94">
            <w:pPr>
              <w:spacing w:after="0" w:line="240" w:lineRule="auto"/>
              <w:jc w:val="both"/>
              <w:rPr>
                <w:rFonts w:ascii="Arial" w:hAnsi="Arial" w:cs="Arial"/>
                <w:sz w:val="24"/>
                <w:szCs w:val="24"/>
              </w:rPr>
            </w:pPr>
          </w:p>
        </w:tc>
        <w:tc>
          <w:tcPr>
            <w:tcW w:w="4786" w:type="dxa"/>
            <w:tcBorders>
              <w:top w:val="nil"/>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ФИО</w:t>
            </w:r>
          </w:p>
        </w:tc>
      </w:tr>
      <w:tr w:rsidR="00312AF5" w:rsidRPr="00D464E8" w:rsidTr="00D76935">
        <w:tc>
          <w:tcPr>
            <w:tcW w:w="4620" w:type="dxa"/>
            <w:tcBorders>
              <w:left w:val="nil"/>
              <w:right w:val="nil"/>
            </w:tcBorders>
          </w:tcPr>
          <w:p w:rsidR="00312AF5" w:rsidRPr="00D464E8" w:rsidRDefault="00312AF5" w:rsidP="00CE0B94">
            <w:pPr>
              <w:spacing w:after="0" w:line="240" w:lineRule="auto"/>
              <w:jc w:val="both"/>
              <w:rPr>
                <w:rFonts w:ascii="Arial" w:hAnsi="Arial" w:cs="Arial"/>
                <w:sz w:val="24"/>
                <w:szCs w:val="24"/>
              </w:rPr>
            </w:pPr>
          </w:p>
        </w:tc>
        <w:tc>
          <w:tcPr>
            <w:tcW w:w="236" w:type="dxa"/>
            <w:tcBorders>
              <w:top w:val="nil"/>
              <w:left w:val="nil"/>
              <w:bottom w:val="nil"/>
              <w:right w:val="nil"/>
            </w:tcBorders>
          </w:tcPr>
          <w:p w:rsidR="00312AF5" w:rsidRPr="00D464E8" w:rsidRDefault="00312AF5" w:rsidP="00CE0B94">
            <w:pPr>
              <w:spacing w:after="0" w:line="240" w:lineRule="auto"/>
              <w:jc w:val="both"/>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jc w:val="both"/>
              <w:rPr>
                <w:rFonts w:ascii="Arial" w:hAnsi="Arial" w:cs="Arial"/>
                <w:sz w:val="24"/>
                <w:szCs w:val="24"/>
              </w:rPr>
            </w:pPr>
          </w:p>
        </w:tc>
      </w:tr>
      <w:tr w:rsidR="00312AF5" w:rsidRPr="00D464E8" w:rsidTr="00D76935">
        <w:tc>
          <w:tcPr>
            <w:tcW w:w="4620"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Паспорт серия, номер:</w:t>
            </w:r>
          </w:p>
        </w:tc>
        <w:tc>
          <w:tcPr>
            <w:tcW w:w="236" w:type="dxa"/>
            <w:tcBorders>
              <w:top w:val="nil"/>
              <w:left w:val="nil"/>
              <w:bottom w:val="nil"/>
              <w:right w:val="nil"/>
            </w:tcBorders>
          </w:tcPr>
          <w:p w:rsidR="00312AF5" w:rsidRPr="00D464E8" w:rsidRDefault="00312AF5" w:rsidP="00CE0B94">
            <w:pPr>
              <w:spacing w:after="0" w:line="240" w:lineRule="auto"/>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Паспорт серия, номер:</w:t>
            </w:r>
          </w:p>
        </w:tc>
      </w:tr>
      <w:tr w:rsidR="00312AF5" w:rsidRPr="00D464E8" w:rsidTr="00D76935">
        <w:tc>
          <w:tcPr>
            <w:tcW w:w="4620"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 xml:space="preserve">Кем </w:t>
            </w:r>
            <w:proofErr w:type="gramStart"/>
            <w:r w:rsidRPr="00D464E8">
              <w:rPr>
                <w:rStyle w:val="pole1"/>
                <w:rFonts w:ascii="Arial" w:eastAsia="Times New Roman" w:hAnsi="Arial" w:cs="Arial"/>
                <w:sz w:val="24"/>
                <w:szCs w:val="24"/>
              </w:rPr>
              <w:t>выдан</w:t>
            </w:r>
            <w:proofErr w:type="gramEnd"/>
            <w:r w:rsidRPr="00D464E8">
              <w:rPr>
                <w:rStyle w:val="pole1"/>
                <w:rFonts w:ascii="Arial" w:eastAsia="Times New Roman" w:hAnsi="Arial" w:cs="Arial"/>
                <w:sz w:val="24"/>
                <w:szCs w:val="24"/>
              </w:rPr>
              <w:t>:</w:t>
            </w:r>
          </w:p>
        </w:tc>
        <w:tc>
          <w:tcPr>
            <w:tcW w:w="236" w:type="dxa"/>
            <w:tcBorders>
              <w:top w:val="nil"/>
              <w:left w:val="nil"/>
              <w:bottom w:val="nil"/>
              <w:right w:val="nil"/>
            </w:tcBorders>
          </w:tcPr>
          <w:p w:rsidR="00312AF5" w:rsidRPr="00D464E8" w:rsidRDefault="00312AF5" w:rsidP="00CE0B94">
            <w:pPr>
              <w:spacing w:after="0" w:line="240" w:lineRule="auto"/>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 xml:space="preserve">Кем </w:t>
            </w:r>
            <w:proofErr w:type="gramStart"/>
            <w:r w:rsidRPr="00D464E8">
              <w:rPr>
                <w:rStyle w:val="pole1"/>
                <w:rFonts w:ascii="Arial" w:eastAsia="Times New Roman" w:hAnsi="Arial" w:cs="Arial"/>
                <w:sz w:val="24"/>
                <w:szCs w:val="24"/>
              </w:rPr>
              <w:t>выдан</w:t>
            </w:r>
            <w:proofErr w:type="gramEnd"/>
            <w:r w:rsidRPr="00D464E8">
              <w:rPr>
                <w:rStyle w:val="pole1"/>
                <w:rFonts w:ascii="Arial" w:eastAsia="Times New Roman" w:hAnsi="Arial" w:cs="Arial"/>
                <w:sz w:val="24"/>
                <w:szCs w:val="24"/>
              </w:rPr>
              <w:t>:</w:t>
            </w:r>
          </w:p>
        </w:tc>
      </w:tr>
      <w:tr w:rsidR="00312AF5" w:rsidRPr="00D464E8" w:rsidTr="00D76935">
        <w:tc>
          <w:tcPr>
            <w:tcW w:w="4620"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Когда выдан:</w:t>
            </w:r>
          </w:p>
        </w:tc>
        <w:tc>
          <w:tcPr>
            <w:tcW w:w="236" w:type="dxa"/>
            <w:tcBorders>
              <w:top w:val="nil"/>
              <w:left w:val="nil"/>
              <w:bottom w:val="nil"/>
              <w:right w:val="nil"/>
            </w:tcBorders>
          </w:tcPr>
          <w:p w:rsidR="00312AF5" w:rsidRPr="00D464E8" w:rsidRDefault="00312AF5" w:rsidP="00CE0B94">
            <w:pPr>
              <w:spacing w:after="0" w:line="240" w:lineRule="auto"/>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Когда выдан:</w:t>
            </w:r>
          </w:p>
        </w:tc>
      </w:tr>
      <w:tr w:rsidR="00312AF5" w:rsidRPr="00D464E8" w:rsidTr="00D76935">
        <w:tc>
          <w:tcPr>
            <w:tcW w:w="4620"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Адрес регистрации:</w:t>
            </w:r>
          </w:p>
        </w:tc>
        <w:tc>
          <w:tcPr>
            <w:tcW w:w="236" w:type="dxa"/>
            <w:tcBorders>
              <w:top w:val="nil"/>
              <w:left w:val="nil"/>
              <w:bottom w:val="nil"/>
              <w:right w:val="nil"/>
            </w:tcBorders>
          </w:tcPr>
          <w:p w:rsidR="00312AF5" w:rsidRPr="00D464E8" w:rsidRDefault="00312AF5" w:rsidP="00CE0B94">
            <w:pPr>
              <w:spacing w:after="0" w:line="240" w:lineRule="auto"/>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rPr>
                <w:rFonts w:ascii="Arial" w:hAnsi="Arial" w:cs="Arial"/>
                <w:sz w:val="24"/>
                <w:szCs w:val="24"/>
              </w:rPr>
            </w:pPr>
            <w:r w:rsidRPr="00D464E8">
              <w:rPr>
                <w:rStyle w:val="pole1"/>
                <w:rFonts w:ascii="Arial" w:eastAsia="Times New Roman" w:hAnsi="Arial" w:cs="Arial"/>
                <w:sz w:val="24"/>
                <w:szCs w:val="24"/>
              </w:rPr>
              <w:t>Адрес регистрации:</w:t>
            </w:r>
          </w:p>
        </w:tc>
      </w:tr>
      <w:tr w:rsidR="00312AF5" w:rsidRPr="00D464E8" w:rsidTr="00D76935">
        <w:tc>
          <w:tcPr>
            <w:tcW w:w="4620" w:type="dxa"/>
            <w:tcBorders>
              <w:left w:val="nil"/>
              <w:right w:val="nil"/>
            </w:tcBorders>
          </w:tcPr>
          <w:p w:rsidR="00312AF5" w:rsidRPr="00D464E8" w:rsidRDefault="00312AF5" w:rsidP="00CE0B94">
            <w:pPr>
              <w:spacing w:after="0" w:line="240" w:lineRule="auto"/>
              <w:rPr>
                <w:rStyle w:val="pole1"/>
                <w:rFonts w:ascii="Arial" w:eastAsia="Times New Roman" w:hAnsi="Arial" w:cs="Arial"/>
                <w:sz w:val="24"/>
                <w:szCs w:val="24"/>
              </w:rPr>
            </w:pPr>
          </w:p>
        </w:tc>
        <w:tc>
          <w:tcPr>
            <w:tcW w:w="236" w:type="dxa"/>
            <w:tcBorders>
              <w:top w:val="nil"/>
              <w:left w:val="nil"/>
              <w:bottom w:val="nil"/>
              <w:right w:val="nil"/>
            </w:tcBorders>
          </w:tcPr>
          <w:p w:rsidR="00312AF5" w:rsidRPr="00D464E8" w:rsidRDefault="00312AF5" w:rsidP="00CE0B94">
            <w:pPr>
              <w:spacing w:after="0" w:line="240" w:lineRule="auto"/>
              <w:rPr>
                <w:rStyle w:val="pole1"/>
                <w:rFonts w:ascii="Arial" w:eastAsia="Times New Roman" w:hAnsi="Arial" w:cs="Arial"/>
                <w:sz w:val="24"/>
                <w:szCs w:val="24"/>
              </w:rPr>
            </w:pPr>
          </w:p>
        </w:tc>
        <w:tc>
          <w:tcPr>
            <w:tcW w:w="4786" w:type="dxa"/>
            <w:tcBorders>
              <w:left w:val="nil"/>
              <w:right w:val="nil"/>
            </w:tcBorders>
          </w:tcPr>
          <w:p w:rsidR="00312AF5" w:rsidRPr="00D464E8" w:rsidRDefault="00312AF5" w:rsidP="00CE0B94">
            <w:pPr>
              <w:spacing w:after="0" w:line="240" w:lineRule="auto"/>
              <w:rPr>
                <w:rStyle w:val="pole1"/>
                <w:rFonts w:ascii="Arial" w:eastAsia="Times New Roman" w:hAnsi="Arial" w:cs="Arial"/>
                <w:sz w:val="24"/>
                <w:szCs w:val="24"/>
              </w:rPr>
            </w:pPr>
          </w:p>
        </w:tc>
      </w:tr>
      <w:tr w:rsidR="00312AF5" w:rsidRPr="00D464E8" w:rsidTr="00D76935">
        <w:tc>
          <w:tcPr>
            <w:tcW w:w="4620"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ИНН</w:t>
            </w:r>
          </w:p>
        </w:tc>
        <w:tc>
          <w:tcPr>
            <w:tcW w:w="236" w:type="dxa"/>
            <w:tcBorders>
              <w:top w:val="nil"/>
              <w:left w:val="nil"/>
              <w:bottom w:val="nil"/>
              <w:right w:val="nil"/>
            </w:tcBorders>
          </w:tcPr>
          <w:p w:rsidR="00312AF5" w:rsidRPr="00D464E8" w:rsidRDefault="00312AF5" w:rsidP="00CE0B94">
            <w:pPr>
              <w:spacing w:after="0" w:line="240" w:lineRule="auto"/>
              <w:jc w:val="both"/>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ИНН</w:t>
            </w:r>
          </w:p>
        </w:tc>
      </w:tr>
      <w:tr w:rsidR="00312AF5" w:rsidRPr="00D464E8" w:rsidTr="00D76935">
        <w:tc>
          <w:tcPr>
            <w:tcW w:w="4620"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СНИЛС</w:t>
            </w:r>
          </w:p>
        </w:tc>
        <w:tc>
          <w:tcPr>
            <w:tcW w:w="236" w:type="dxa"/>
            <w:tcBorders>
              <w:top w:val="nil"/>
              <w:left w:val="nil"/>
              <w:bottom w:val="nil"/>
              <w:right w:val="nil"/>
            </w:tcBorders>
          </w:tcPr>
          <w:p w:rsidR="00312AF5" w:rsidRPr="00D464E8" w:rsidRDefault="00312AF5" w:rsidP="00CE0B94">
            <w:pPr>
              <w:spacing w:after="0" w:line="240" w:lineRule="auto"/>
              <w:jc w:val="both"/>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СНИЛС</w:t>
            </w:r>
          </w:p>
        </w:tc>
      </w:tr>
      <w:tr w:rsidR="00312AF5" w:rsidRPr="00D464E8" w:rsidTr="00D76935">
        <w:tc>
          <w:tcPr>
            <w:tcW w:w="4620"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Телефон</w:t>
            </w:r>
          </w:p>
        </w:tc>
        <w:tc>
          <w:tcPr>
            <w:tcW w:w="236" w:type="dxa"/>
            <w:tcBorders>
              <w:top w:val="nil"/>
              <w:left w:val="nil"/>
              <w:bottom w:val="nil"/>
              <w:right w:val="nil"/>
            </w:tcBorders>
          </w:tcPr>
          <w:p w:rsidR="00312AF5" w:rsidRPr="00D464E8" w:rsidRDefault="00312AF5" w:rsidP="00CE0B94">
            <w:pPr>
              <w:spacing w:after="0" w:line="240" w:lineRule="auto"/>
              <w:jc w:val="both"/>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Телефон</w:t>
            </w:r>
          </w:p>
        </w:tc>
      </w:tr>
      <w:tr w:rsidR="00312AF5" w:rsidRPr="00D464E8" w:rsidTr="00D76935">
        <w:tc>
          <w:tcPr>
            <w:tcW w:w="4620"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Подпись, дата</w:t>
            </w:r>
          </w:p>
        </w:tc>
        <w:tc>
          <w:tcPr>
            <w:tcW w:w="236" w:type="dxa"/>
            <w:tcBorders>
              <w:top w:val="nil"/>
              <w:left w:val="nil"/>
              <w:bottom w:val="nil"/>
              <w:right w:val="nil"/>
            </w:tcBorders>
          </w:tcPr>
          <w:p w:rsidR="00312AF5" w:rsidRPr="00D464E8" w:rsidRDefault="00312AF5" w:rsidP="00CE0B94">
            <w:pPr>
              <w:spacing w:after="0" w:line="240" w:lineRule="auto"/>
              <w:jc w:val="both"/>
              <w:rPr>
                <w:rFonts w:ascii="Arial" w:hAnsi="Arial" w:cs="Arial"/>
                <w:sz w:val="24"/>
                <w:szCs w:val="24"/>
              </w:rPr>
            </w:pPr>
          </w:p>
        </w:tc>
        <w:tc>
          <w:tcPr>
            <w:tcW w:w="4786" w:type="dxa"/>
            <w:tcBorders>
              <w:left w:val="nil"/>
              <w:right w:val="nil"/>
            </w:tcBorders>
          </w:tcPr>
          <w:p w:rsidR="00312AF5" w:rsidRPr="00D464E8" w:rsidRDefault="00312AF5" w:rsidP="00CE0B94">
            <w:pPr>
              <w:spacing w:after="0" w:line="240" w:lineRule="auto"/>
              <w:jc w:val="both"/>
              <w:rPr>
                <w:rFonts w:ascii="Arial" w:hAnsi="Arial" w:cs="Arial"/>
                <w:sz w:val="24"/>
                <w:szCs w:val="24"/>
              </w:rPr>
            </w:pPr>
            <w:r w:rsidRPr="00D464E8">
              <w:rPr>
                <w:rFonts w:ascii="Arial" w:hAnsi="Arial" w:cs="Arial"/>
                <w:sz w:val="24"/>
                <w:szCs w:val="24"/>
              </w:rPr>
              <w:t>Подпись, дата</w:t>
            </w:r>
          </w:p>
        </w:tc>
      </w:tr>
    </w:tbl>
    <w:p w:rsidR="00C85E4D" w:rsidRPr="00D464E8" w:rsidRDefault="00C85E4D" w:rsidP="00D47799">
      <w:pPr>
        <w:autoSpaceDE w:val="0"/>
        <w:autoSpaceDN w:val="0"/>
        <w:adjustRightInd w:val="0"/>
        <w:spacing w:after="0" w:line="240" w:lineRule="auto"/>
        <w:jc w:val="both"/>
        <w:rPr>
          <w:rFonts w:ascii="Arial" w:hAnsi="Arial" w:cs="Arial"/>
          <w:sz w:val="24"/>
          <w:szCs w:val="24"/>
        </w:rPr>
      </w:pPr>
    </w:p>
    <w:p w:rsidR="00C85E4D" w:rsidRPr="00D464E8" w:rsidRDefault="00C85E4D" w:rsidP="00D47799">
      <w:pPr>
        <w:autoSpaceDE w:val="0"/>
        <w:autoSpaceDN w:val="0"/>
        <w:adjustRightInd w:val="0"/>
        <w:spacing w:after="0" w:line="240" w:lineRule="auto"/>
        <w:jc w:val="both"/>
        <w:rPr>
          <w:rFonts w:ascii="Arial" w:hAnsi="Arial" w:cs="Arial"/>
          <w:sz w:val="24"/>
          <w:szCs w:val="24"/>
        </w:rPr>
      </w:pPr>
    </w:p>
    <w:sectPr w:rsidR="00C85E4D" w:rsidRPr="00D464E8" w:rsidSect="00CE0B9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62A"/>
    <w:rsid w:val="00004522"/>
    <w:rsid w:val="00006E84"/>
    <w:rsid w:val="000314F1"/>
    <w:rsid w:val="000366DD"/>
    <w:rsid w:val="00043573"/>
    <w:rsid w:val="00050C98"/>
    <w:rsid w:val="00051640"/>
    <w:rsid w:val="00053EE9"/>
    <w:rsid w:val="00055D22"/>
    <w:rsid w:val="00093730"/>
    <w:rsid w:val="000A39FA"/>
    <w:rsid w:val="000C19D2"/>
    <w:rsid w:val="000D1CE3"/>
    <w:rsid w:val="00101F74"/>
    <w:rsid w:val="00106EDA"/>
    <w:rsid w:val="001229B6"/>
    <w:rsid w:val="00126C68"/>
    <w:rsid w:val="001610BC"/>
    <w:rsid w:val="00166A79"/>
    <w:rsid w:val="001B446D"/>
    <w:rsid w:val="001C6DE3"/>
    <w:rsid w:val="001D4614"/>
    <w:rsid w:val="001D68D0"/>
    <w:rsid w:val="001D724B"/>
    <w:rsid w:val="00206DE4"/>
    <w:rsid w:val="0021285C"/>
    <w:rsid w:val="00213EBA"/>
    <w:rsid w:val="0023535B"/>
    <w:rsid w:val="0023729D"/>
    <w:rsid w:val="0023780B"/>
    <w:rsid w:val="00251F9C"/>
    <w:rsid w:val="002566A0"/>
    <w:rsid w:val="002608C1"/>
    <w:rsid w:val="00262F7C"/>
    <w:rsid w:val="002815DA"/>
    <w:rsid w:val="002818E0"/>
    <w:rsid w:val="00290B57"/>
    <w:rsid w:val="002A4FE3"/>
    <w:rsid w:val="002A5930"/>
    <w:rsid w:val="002D503F"/>
    <w:rsid w:val="002E0E16"/>
    <w:rsid w:val="002F37B8"/>
    <w:rsid w:val="00312AF5"/>
    <w:rsid w:val="003321EC"/>
    <w:rsid w:val="003653EE"/>
    <w:rsid w:val="003711D8"/>
    <w:rsid w:val="00373498"/>
    <w:rsid w:val="003A5A48"/>
    <w:rsid w:val="003B488C"/>
    <w:rsid w:val="003C5111"/>
    <w:rsid w:val="003E055A"/>
    <w:rsid w:val="003E499D"/>
    <w:rsid w:val="003F0D87"/>
    <w:rsid w:val="003F1E2D"/>
    <w:rsid w:val="003F2761"/>
    <w:rsid w:val="004068F9"/>
    <w:rsid w:val="00410DB4"/>
    <w:rsid w:val="00414536"/>
    <w:rsid w:val="00414861"/>
    <w:rsid w:val="00421D17"/>
    <w:rsid w:val="00422B4B"/>
    <w:rsid w:val="004335BB"/>
    <w:rsid w:val="004769A8"/>
    <w:rsid w:val="0049281B"/>
    <w:rsid w:val="004B24E1"/>
    <w:rsid w:val="004B6901"/>
    <w:rsid w:val="004C08F3"/>
    <w:rsid w:val="004E1A1B"/>
    <w:rsid w:val="004E23CD"/>
    <w:rsid w:val="004E338A"/>
    <w:rsid w:val="004F0EA9"/>
    <w:rsid w:val="004F1125"/>
    <w:rsid w:val="004F399F"/>
    <w:rsid w:val="004F5E1E"/>
    <w:rsid w:val="005048DF"/>
    <w:rsid w:val="00527828"/>
    <w:rsid w:val="005625AF"/>
    <w:rsid w:val="005B4CA5"/>
    <w:rsid w:val="005B5765"/>
    <w:rsid w:val="005B585B"/>
    <w:rsid w:val="005C301C"/>
    <w:rsid w:val="005C390E"/>
    <w:rsid w:val="005F3145"/>
    <w:rsid w:val="00614887"/>
    <w:rsid w:val="00620B7F"/>
    <w:rsid w:val="0062564E"/>
    <w:rsid w:val="006306FA"/>
    <w:rsid w:val="006330DF"/>
    <w:rsid w:val="00634DFC"/>
    <w:rsid w:val="006470D8"/>
    <w:rsid w:val="00647AB0"/>
    <w:rsid w:val="006556BD"/>
    <w:rsid w:val="00662AB1"/>
    <w:rsid w:val="006640CD"/>
    <w:rsid w:val="00676C0F"/>
    <w:rsid w:val="0068109E"/>
    <w:rsid w:val="006B4852"/>
    <w:rsid w:val="006C627E"/>
    <w:rsid w:val="006D5F68"/>
    <w:rsid w:val="006E6D6E"/>
    <w:rsid w:val="006F3A63"/>
    <w:rsid w:val="00702D56"/>
    <w:rsid w:val="007067C8"/>
    <w:rsid w:val="0072412F"/>
    <w:rsid w:val="0073233C"/>
    <w:rsid w:val="00742A58"/>
    <w:rsid w:val="0075444F"/>
    <w:rsid w:val="007571D4"/>
    <w:rsid w:val="0076052C"/>
    <w:rsid w:val="00765849"/>
    <w:rsid w:val="00770706"/>
    <w:rsid w:val="00782049"/>
    <w:rsid w:val="00790C6B"/>
    <w:rsid w:val="00791361"/>
    <w:rsid w:val="007C4F70"/>
    <w:rsid w:val="007D16C0"/>
    <w:rsid w:val="007D5131"/>
    <w:rsid w:val="007F6683"/>
    <w:rsid w:val="00811686"/>
    <w:rsid w:val="00813B4B"/>
    <w:rsid w:val="00821980"/>
    <w:rsid w:val="008219BB"/>
    <w:rsid w:val="00841A1D"/>
    <w:rsid w:val="008444ED"/>
    <w:rsid w:val="00851872"/>
    <w:rsid w:val="00853F12"/>
    <w:rsid w:val="00861560"/>
    <w:rsid w:val="008642EE"/>
    <w:rsid w:val="008672EC"/>
    <w:rsid w:val="00887A5F"/>
    <w:rsid w:val="008C04B7"/>
    <w:rsid w:val="008C7B96"/>
    <w:rsid w:val="008D584F"/>
    <w:rsid w:val="008E1850"/>
    <w:rsid w:val="008E7EF6"/>
    <w:rsid w:val="008F362B"/>
    <w:rsid w:val="0091362A"/>
    <w:rsid w:val="00924CA7"/>
    <w:rsid w:val="00934D62"/>
    <w:rsid w:val="009C56C9"/>
    <w:rsid w:val="009D4D9C"/>
    <w:rsid w:val="009E1437"/>
    <w:rsid w:val="009F1768"/>
    <w:rsid w:val="00A05455"/>
    <w:rsid w:val="00A11B0F"/>
    <w:rsid w:val="00A417CC"/>
    <w:rsid w:val="00A4419A"/>
    <w:rsid w:val="00A67607"/>
    <w:rsid w:val="00A73540"/>
    <w:rsid w:val="00A92D31"/>
    <w:rsid w:val="00AA0444"/>
    <w:rsid w:val="00AA2DC7"/>
    <w:rsid w:val="00AB0581"/>
    <w:rsid w:val="00AB6FFB"/>
    <w:rsid w:val="00AC2C67"/>
    <w:rsid w:val="00AE7F5D"/>
    <w:rsid w:val="00AF0558"/>
    <w:rsid w:val="00B27A9D"/>
    <w:rsid w:val="00B419EB"/>
    <w:rsid w:val="00B475A9"/>
    <w:rsid w:val="00B554DF"/>
    <w:rsid w:val="00B6311E"/>
    <w:rsid w:val="00B6436D"/>
    <w:rsid w:val="00B6652A"/>
    <w:rsid w:val="00B6768F"/>
    <w:rsid w:val="00B81F42"/>
    <w:rsid w:val="00B82626"/>
    <w:rsid w:val="00B9116C"/>
    <w:rsid w:val="00BA7232"/>
    <w:rsid w:val="00BB1525"/>
    <w:rsid w:val="00BC09CA"/>
    <w:rsid w:val="00BC18BB"/>
    <w:rsid w:val="00BD20A2"/>
    <w:rsid w:val="00BF5510"/>
    <w:rsid w:val="00C11267"/>
    <w:rsid w:val="00C14025"/>
    <w:rsid w:val="00C14AFF"/>
    <w:rsid w:val="00C36A0C"/>
    <w:rsid w:val="00C42A32"/>
    <w:rsid w:val="00C5263F"/>
    <w:rsid w:val="00C619B0"/>
    <w:rsid w:val="00C6463C"/>
    <w:rsid w:val="00C65462"/>
    <w:rsid w:val="00C67E41"/>
    <w:rsid w:val="00C70658"/>
    <w:rsid w:val="00C75A0D"/>
    <w:rsid w:val="00C81FFC"/>
    <w:rsid w:val="00C85E4D"/>
    <w:rsid w:val="00C928D6"/>
    <w:rsid w:val="00CA47E0"/>
    <w:rsid w:val="00CA611C"/>
    <w:rsid w:val="00CB1CBC"/>
    <w:rsid w:val="00CB2C4F"/>
    <w:rsid w:val="00CD4C12"/>
    <w:rsid w:val="00CE0B94"/>
    <w:rsid w:val="00CE4CCA"/>
    <w:rsid w:val="00CF202E"/>
    <w:rsid w:val="00D27F16"/>
    <w:rsid w:val="00D464E8"/>
    <w:rsid w:val="00D47799"/>
    <w:rsid w:val="00D47E01"/>
    <w:rsid w:val="00D54438"/>
    <w:rsid w:val="00D72CB6"/>
    <w:rsid w:val="00D81D5A"/>
    <w:rsid w:val="00D90C92"/>
    <w:rsid w:val="00DA7E6C"/>
    <w:rsid w:val="00DB7BCC"/>
    <w:rsid w:val="00DC1446"/>
    <w:rsid w:val="00DC2B90"/>
    <w:rsid w:val="00DD6CF2"/>
    <w:rsid w:val="00DE1ECD"/>
    <w:rsid w:val="00DF4353"/>
    <w:rsid w:val="00E0585E"/>
    <w:rsid w:val="00E22345"/>
    <w:rsid w:val="00E307EA"/>
    <w:rsid w:val="00E43DBD"/>
    <w:rsid w:val="00E62F1F"/>
    <w:rsid w:val="00E71A84"/>
    <w:rsid w:val="00E831C1"/>
    <w:rsid w:val="00ED4EAB"/>
    <w:rsid w:val="00ED70AD"/>
    <w:rsid w:val="00EE00E4"/>
    <w:rsid w:val="00EE33A8"/>
    <w:rsid w:val="00EE4FC8"/>
    <w:rsid w:val="00EE70AF"/>
    <w:rsid w:val="00EF2F73"/>
    <w:rsid w:val="00F03995"/>
    <w:rsid w:val="00F10193"/>
    <w:rsid w:val="00F31275"/>
    <w:rsid w:val="00F42FEA"/>
    <w:rsid w:val="00F54A5A"/>
    <w:rsid w:val="00F63BD9"/>
    <w:rsid w:val="00F90EE9"/>
    <w:rsid w:val="00F93AE5"/>
    <w:rsid w:val="00F97247"/>
    <w:rsid w:val="00FA7856"/>
    <w:rsid w:val="00FA7F29"/>
    <w:rsid w:val="00FC5772"/>
    <w:rsid w:val="00FC742E"/>
    <w:rsid w:val="00FC74EA"/>
    <w:rsid w:val="00FD17C9"/>
    <w:rsid w:val="00FE2BB7"/>
    <w:rsid w:val="00FF1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2A"/>
    <w:rPr>
      <w:rFonts w:ascii="Calibri" w:eastAsia="Calibri" w:hAnsi="Calibri" w:cs="Times New Roman"/>
    </w:rPr>
  </w:style>
  <w:style w:type="paragraph" w:styleId="1">
    <w:name w:val="heading 1"/>
    <w:basedOn w:val="a"/>
    <w:next w:val="a"/>
    <w:link w:val="10"/>
    <w:qFormat/>
    <w:rsid w:val="006330DF"/>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semiHidden/>
    <w:unhideWhenUsed/>
    <w:qFormat/>
    <w:rsid w:val="006330DF"/>
    <w:pPr>
      <w:keepNext/>
      <w:spacing w:after="0" w:line="240" w:lineRule="auto"/>
      <w:jc w:val="center"/>
      <w:outlineLvl w:val="1"/>
    </w:pPr>
    <w:rPr>
      <w:rFonts w:ascii="Times New Roman" w:eastAsia="Times New Roman" w:hAnsi="Times New Roman"/>
      <w:sz w:val="40"/>
      <w:szCs w:val="20"/>
      <w:lang w:eastAsia="ru-RU"/>
    </w:rPr>
  </w:style>
  <w:style w:type="paragraph" w:styleId="3">
    <w:name w:val="heading 3"/>
    <w:basedOn w:val="a"/>
    <w:next w:val="a"/>
    <w:link w:val="30"/>
    <w:uiPriority w:val="9"/>
    <w:semiHidden/>
    <w:unhideWhenUsed/>
    <w:qFormat/>
    <w:rsid w:val="00D4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36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330DF"/>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6330DF"/>
    <w:rPr>
      <w:rFonts w:ascii="Times New Roman" w:eastAsia="Times New Roman" w:hAnsi="Times New Roman" w:cs="Times New Roman"/>
      <w:sz w:val="40"/>
      <w:szCs w:val="20"/>
      <w:lang w:eastAsia="ru-RU"/>
    </w:rPr>
  </w:style>
  <w:style w:type="paragraph" w:styleId="21">
    <w:name w:val="Body Text 2"/>
    <w:basedOn w:val="a"/>
    <w:link w:val="22"/>
    <w:semiHidden/>
    <w:unhideWhenUsed/>
    <w:rsid w:val="006330DF"/>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semiHidden/>
    <w:rsid w:val="006330DF"/>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D17C9"/>
    <w:rPr>
      <w:color w:val="0000FF"/>
      <w:u w:val="single"/>
    </w:rPr>
  </w:style>
  <w:style w:type="character" w:customStyle="1" w:styleId="apple-converted-space">
    <w:name w:val="apple-converted-space"/>
    <w:basedOn w:val="a0"/>
    <w:rsid w:val="00FD17C9"/>
  </w:style>
  <w:style w:type="paragraph" w:styleId="a4">
    <w:name w:val="Normal (Web)"/>
    <w:basedOn w:val="a"/>
    <w:uiPriority w:val="99"/>
    <w:semiHidden/>
    <w:unhideWhenUsed/>
    <w:rsid w:val="00FD17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le1">
    <w:name w:val="pole1"/>
    <w:basedOn w:val="a0"/>
    <w:rsid w:val="00312AF5"/>
    <w:rPr>
      <w:shd w:val="clear" w:color="auto" w:fill="FFFFFF"/>
    </w:rPr>
  </w:style>
  <w:style w:type="character" w:customStyle="1" w:styleId="nowrap2">
    <w:name w:val="nowrap2"/>
    <w:basedOn w:val="a0"/>
    <w:rsid w:val="00312AF5"/>
  </w:style>
  <w:style w:type="character" w:styleId="a5">
    <w:name w:val="Strong"/>
    <w:basedOn w:val="a0"/>
    <w:uiPriority w:val="22"/>
    <w:qFormat/>
    <w:rsid w:val="00312AF5"/>
    <w:rPr>
      <w:b/>
      <w:bCs/>
    </w:rPr>
  </w:style>
  <w:style w:type="paragraph" w:styleId="a6">
    <w:name w:val="No Spacing"/>
    <w:uiPriority w:val="1"/>
    <w:qFormat/>
    <w:rsid w:val="00312AF5"/>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D464E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4144760">
      <w:bodyDiv w:val="1"/>
      <w:marLeft w:val="0"/>
      <w:marRight w:val="0"/>
      <w:marTop w:val="0"/>
      <w:marBottom w:val="0"/>
      <w:divBdr>
        <w:top w:val="none" w:sz="0" w:space="0" w:color="auto"/>
        <w:left w:val="none" w:sz="0" w:space="0" w:color="auto"/>
        <w:bottom w:val="none" w:sz="0" w:space="0" w:color="auto"/>
        <w:right w:val="none" w:sz="0" w:space="0" w:color="auto"/>
      </w:divBdr>
    </w:div>
    <w:div w:id="13699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zari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6E6B-57FC-4090-90A8-133652FF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ЧЕКРЫЖОВА Вера Валерьевна</cp:lastModifiedBy>
  <cp:revision>22</cp:revision>
  <cp:lastPrinted>2017-07-14T07:14:00Z</cp:lastPrinted>
  <dcterms:created xsi:type="dcterms:W3CDTF">2017-07-10T07:12:00Z</dcterms:created>
  <dcterms:modified xsi:type="dcterms:W3CDTF">2017-08-14T09:21:00Z</dcterms:modified>
</cp:coreProperties>
</file>