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55" w:rsidRDefault="00DE14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1455" w:rsidRDefault="00DE1455">
      <w:pPr>
        <w:pStyle w:val="ConsPlusNormal"/>
        <w:jc w:val="both"/>
        <w:outlineLvl w:val="0"/>
      </w:pPr>
    </w:p>
    <w:p w:rsidR="00DE1455" w:rsidRDefault="00DE1455">
      <w:pPr>
        <w:pStyle w:val="ConsPlusTitle"/>
        <w:jc w:val="center"/>
        <w:outlineLvl w:val="0"/>
      </w:pPr>
      <w:r>
        <w:t>АДМИНИСТРАЦИЯ АЛТАЙСКОГО КРАЯ</w:t>
      </w:r>
    </w:p>
    <w:p w:rsidR="00DE1455" w:rsidRDefault="00DE1455">
      <w:pPr>
        <w:pStyle w:val="ConsPlusTitle"/>
        <w:jc w:val="center"/>
      </w:pPr>
    </w:p>
    <w:p w:rsidR="00DE1455" w:rsidRDefault="00DE1455">
      <w:pPr>
        <w:pStyle w:val="ConsPlusTitle"/>
        <w:jc w:val="center"/>
      </w:pPr>
      <w:r>
        <w:t>ПОСТАНОВЛЕНИЕ</w:t>
      </w:r>
    </w:p>
    <w:p w:rsidR="00DE1455" w:rsidRDefault="00DE1455">
      <w:pPr>
        <w:pStyle w:val="ConsPlusTitle"/>
        <w:jc w:val="center"/>
      </w:pPr>
    </w:p>
    <w:p w:rsidR="00DE1455" w:rsidRDefault="00DE1455">
      <w:pPr>
        <w:pStyle w:val="ConsPlusTitle"/>
        <w:jc w:val="center"/>
      </w:pPr>
      <w:r>
        <w:t>от 6 августа 2010 г. N 350</w:t>
      </w:r>
    </w:p>
    <w:p w:rsidR="00DE1455" w:rsidRDefault="00DE1455">
      <w:pPr>
        <w:pStyle w:val="ConsPlusTitle"/>
        <w:jc w:val="center"/>
      </w:pPr>
    </w:p>
    <w:p w:rsidR="00DE1455" w:rsidRDefault="00DE1455">
      <w:pPr>
        <w:pStyle w:val="ConsPlusTitle"/>
        <w:jc w:val="center"/>
      </w:pPr>
      <w:r>
        <w:t>ОБ УТВЕРЖДЕНИИ ПОРЯДКА ВЕДЕНИЯ РЕГИОНАЛЬНОГО</w:t>
      </w:r>
    </w:p>
    <w:p w:rsidR="00DE1455" w:rsidRDefault="00DE1455">
      <w:pPr>
        <w:pStyle w:val="ConsPlusTitle"/>
        <w:jc w:val="center"/>
      </w:pPr>
      <w:r>
        <w:t>КАДАСТРА ОТХОДОВ НА ТЕРРИТОРИИ АЛТАЙСКОГО КРАЯ</w:t>
      </w:r>
    </w:p>
    <w:p w:rsidR="00DE1455" w:rsidRDefault="00DE1455">
      <w:pPr>
        <w:pStyle w:val="ConsPlusNormal"/>
        <w:jc w:val="center"/>
      </w:pPr>
      <w:r>
        <w:t>Список изменяющих документов</w:t>
      </w:r>
    </w:p>
    <w:p w:rsidR="00DE1455" w:rsidRDefault="00DE1455">
      <w:pPr>
        <w:pStyle w:val="ConsPlusNormal"/>
        <w:jc w:val="center"/>
      </w:pPr>
      <w:proofErr w:type="gramStart"/>
      <w:r>
        <w:t>(в ред. Постановлений Администрации Алтайского края</w:t>
      </w:r>
      <w:proofErr w:type="gramEnd"/>
    </w:p>
    <w:p w:rsidR="00DE1455" w:rsidRDefault="00DE1455">
      <w:pPr>
        <w:pStyle w:val="ConsPlusNormal"/>
        <w:jc w:val="center"/>
      </w:pPr>
      <w:r>
        <w:t xml:space="preserve">от 24.07.2012 </w:t>
      </w:r>
      <w:hyperlink r:id="rId5" w:history="1">
        <w:r>
          <w:rPr>
            <w:color w:val="0000FF"/>
          </w:rPr>
          <w:t>N 394</w:t>
        </w:r>
      </w:hyperlink>
      <w:r>
        <w:t xml:space="preserve">, от 02.12.2014 </w:t>
      </w:r>
      <w:hyperlink r:id="rId6" w:history="1">
        <w:r>
          <w:rPr>
            <w:color w:val="0000FF"/>
          </w:rPr>
          <w:t>N 532</w:t>
        </w:r>
      </w:hyperlink>
      <w:r>
        <w:t>,</w:t>
      </w:r>
    </w:p>
    <w:p w:rsidR="00DE1455" w:rsidRDefault="00DE1455">
      <w:pPr>
        <w:pStyle w:val="ConsPlusNormal"/>
        <w:jc w:val="center"/>
      </w:pP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DE1455" w:rsidRDefault="00DE1455">
      <w:pPr>
        <w:pStyle w:val="ConsPlusNormal"/>
        <w:jc w:val="center"/>
      </w:pPr>
      <w:r>
        <w:t>от 16.01.2018 N 10)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ind w:firstLine="540"/>
        <w:jc w:val="both"/>
      </w:pPr>
      <w:r>
        <w:t xml:space="preserve">В целях развития и совершенствования системы учета в области обращения с отходами на территории Алтайского края и в соответствии со </w:t>
      </w:r>
      <w:hyperlink r:id="rId8" w:history="1">
        <w:r>
          <w:rPr>
            <w:color w:val="0000FF"/>
          </w:rPr>
          <w:t>статьей 20</w:t>
        </w:r>
      </w:hyperlink>
      <w:r>
        <w:t xml:space="preserve"> Федерального закона от 24 июня 1998 года N 89-ФЗ "Об отходах производства и потребления" постановляю: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ведения регионального кадастра отходов на территории Алтайского края.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16.01.2018 N 10.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right"/>
      </w:pPr>
      <w:r>
        <w:t>Губернатор</w:t>
      </w:r>
    </w:p>
    <w:p w:rsidR="00DE1455" w:rsidRDefault="00DE1455">
      <w:pPr>
        <w:pStyle w:val="ConsPlusNormal"/>
        <w:jc w:val="right"/>
      </w:pPr>
      <w:r>
        <w:t>Алтайского края</w:t>
      </w:r>
    </w:p>
    <w:p w:rsidR="00DE1455" w:rsidRDefault="00DE1455">
      <w:pPr>
        <w:pStyle w:val="ConsPlusNormal"/>
        <w:jc w:val="right"/>
      </w:pPr>
      <w:r>
        <w:t>А.Б.КАРЛИН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Title"/>
        <w:jc w:val="center"/>
        <w:outlineLvl w:val="0"/>
      </w:pPr>
      <w:bookmarkStart w:id="0" w:name="P27"/>
      <w:bookmarkEnd w:id="0"/>
      <w:r>
        <w:t>ПОРЯДОК</w:t>
      </w:r>
    </w:p>
    <w:p w:rsidR="00DE1455" w:rsidRDefault="00DE1455">
      <w:pPr>
        <w:pStyle w:val="ConsPlusTitle"/>
        <w:jc w:val="center"/>
      </w:pPr>
      <w:r>
        <w:t>ВЕДЕНИЯ РЕГИОНАЛЬНОГО КАДАСТРА ОТХОДОВ</w:t>
      </w:r>
    </w:p>
    <w:p w:rsidR="00DE1455" w:rsidRDefault="00DE1455">
      <w:pPr>
        <w:pStyle w:val="ConsPlusTitle"/>
        <w:jc w:val="center"/>
      </w:pPr>
      <w:r>
        <w:t>НА ТЕРРИТОРИИ АЛТАЙСКОГО КРАЯ</w:t>
      </w:r>
    </w:p>
    <w:p w:rsidR="00DE1455" w:rsidRDefault="00DE1455">
      <w:pPr>
        <w:pStyle w:val="ConsPlusNormal"/>
        <w:jc w:val="center"/>
      </w:pPr>
      <w:r>
        <w:t>Список изменяющих документов</w:t>
      </w:r>
    </w:p>
    <w:p w:rsidR="00DE1455" w:rsidRDefault="00DE1455">
      <w:pPr>
        <w:pStyle w:val="ConsPlusNormal"/>
        <w:jc w:val="center"/>
      </w:pPr>
      <w:proofErr w:type="gramStart"/>
      <w:r>
        <w:t>(в ред. Постановлений Администрации Алтайского края</w:t>
      </w:r>
      <w:proofErr w:type="gramEnd"/>
    </w:p>
    <w:p w:rsidR="00DE1455" w:rsidRDefault="00DE1455">
      <w:pPr>
        <w:pStyle w:val="ConsPlusNormal"/>
        <w:jc w:val="center"/>
      </w:pPr>
      <w:r>
        <w:t xml:space="preserve">от 24.07.2012 </w:t>
      </w:r>
      <w:hyperlink r:id="rId10" w:history="1">
        <w:r>
          <w:rPr>
            <w:color w:val="0000FF"/>
          </w:rPr>
          <w:t>N 394</w:t>
        </w:r>
      </w:hyperlink>
      <w:r>
        <w:t xml:space="preserve">, от 02.12.2014 </w:t>
      </w:r>
      <w:hyperlink r:id="rId11" w:history="1">
        <w:r>
          <w:rPr>
            <w:color w:val="0000FF"/>
          </w:rPr>
          <w:t>N 532</w:t>
        </w:r>
      </w:hyperlink>
      <w:r>
        <w:t>,</w:t>
      </w:r>
    </w:p>
    <w:p w:rsidR="00DE1455" w:rsidRDefault="00DE1455">
      <w:pPr>
        <w:pStyle w:val="ConsPlusNormal"/>
        <w:jc w:val="center"/>
      </w:pP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DE1455" w:rsidRDefault="00DE1455">
      <w:pPr>
        <w:pStyle w:val="ConsPlusNormal"/>
        <w:jc w:val="center"/>
      </w:pPr>
      <w:r>
        <w:t>от 16.01.2018 N 10)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center"/>
        <w:outlineLvl w:val="1"/>
      </w:pPr>
      <w:r>
        <w:t>1. Общие положения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ind w:firstLine="540"/>
        <w:jc w:val="both"/>
      </w:pPr>
      <w:r>
        <w:t>1.1. Настоящий Порядок определяет содержание и принципы формирования, а также правила ведения регионального кадастра отходов на территории Алтайского края (далее - "Кадастр"). Сведения, содержащиеся в Кадастре, используются при осуществлении государственного экологического надзора, служат основанием для принятия управленческих, хозяйственных и иных решений в области обращения с отходами производства и потребления на территории Алтайского края.</w:t>
      </w:r>
    </w:p>
    <w:p w:rsidR="00DE1455" w:rsidRDefault="00DE14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24.07.2012 N 394)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Кадастр ведется на основании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24 июня 1998 года N 89-ФЗ "Об </w:t>
      </w:r>
      <w:r>
        <w:lastRenderedPageBreak/>
        <w:t xml:space="preserve">отходах производства и потребления",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России от 30 сентября 2011 года N 792 "Об утверждении Порядка ведения государственного кадастра отходов", </w:t>
      </w:r>
      <w:hyperlink r:id="rId16" w:history="1">
        <w:r>
          <w:rPr>
            <w:color w:val="0000FF"/>
          </w:rPr>
          <w:t>закона</w:t>
        </w:r>
      </w:hyperlink>
      <w:r>
        <w:t xml:space="preserve"> Алтайского края от 11 февраля 2008 года N 11-ЗС "Об обращении с отходами производства и потребления в Алтайском крае" и иных нормативных правовых актов</w:t>
      </w:r>
      <w:proofErr w:type="gramEnd"/>
      <w:r>
        <w:t xml:space="preserve"> Российской Федерации и Алтайского края.</w:t>
      </w:r>
    </w:p>
    <w:p w:rsidR="00DE1455" w:rsidRDefault="00DE145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02.12.2014 N 532)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center"/>
        <w:outlineLvl w:val="1"/>
      </w:pPr>
      <w:r>
        <w:t>2. Содержание Кадастра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ind w:firstLine="540"/>
        <w:jc w:val="both"/>
      </w:pPr>
      <w:r>
        <w:t>2.1. Кадастр включает в себя данные о свойствах, классе опасности отходов, условиях и конкретных объектах размещения отходов, технологиях их использования и обезвреживания и состоит из следующих разделов:</w:t>
      </w:r>
    </w:p>
    <w:p w:rsidR="00DE1455" w:rsidRDefault="00DE145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02.12.2014 N 532)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региональный реестр объектов размещения отходов;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региональный классификационный каталог отходов;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банк данных о технологиях использования и обезвреживания отходов на территории Алтайского края.</w:t>
      </w:r>
    </w:p>
    <w:p w:rsidR="00DE1455" w:rsidRDefault="00DE145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02.12.2014 N 532)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2.2. Кадастр содержит сведения: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о видах отходов;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о характеристиках и опасных свойствах отходов;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об объектах размещения отходов, расположенных на территории Алтайского края;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о технологиях использования и обезвреживания отходов;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02.12.2014 N 532.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2.3. Учету в Кадастре подлежат все виды отходов, за исключением радиоактивных отходов, биологических отходов и отходов лечебно-профилактических учреждений.</w:t>
      </w:r>
    </w:p>
    <w:p w:rsidR="00DE1455" w:rsidRDefault="00DE1455">
      <w:pPr>
        <w:pStyle w:val="ConsPlusNormal"/>
        <w:jc w:val="both"/>
      </w:pPr>
      <w:r>
        <w:t xml:space="preserve">(п. 2.3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02.12.2014 N 532)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center"/>
        <w:outlineLvl w:val="1"/>
      </w:pPr>
      <w:r>
        <w:t>3. Организация и ведение Кадастра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ind w:firstLine="540"/>
        <w:jc w:val="both"/>
      </w:pPr>
      <w:r>
        <w:t>3.1. Организацию и ведение Кадастра осуществляет Министерство природных ресурсов и экологии Алтайского края (далее - "Минприроды Алтайского края").</w:t>
      </w:r>
    </w:p>
    <w:p w:rsidR="00DE1455" w:rsidRDefault="00DE14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02.12.2014 N 532,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16.01.2018 N 10)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3.2. Минприроды Алтайского края:</w:t>
      </w:r>
    </w:p>
    <w:p w:rsidR="00DE1455" w:rsidRDefault="00DE145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02.12.2014 N 532,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16.01.2018 N 10)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осуществляет разработку технического задания в целях определения задач специализированного программного обеспечения для ввода, обработки и систематизации данных в части ведения Кадастра;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в установленном действующим законодательством порядке определяет организацию, осуществляющую сопровождение автоматизированной информационной системы ведения Кадастра;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lastRenderedPageBreak/>
        <w:t>разрабатывает и утверждает формы для сбора сведений об объектах размещения отходов, расположенных на территории Алтайского края; о технологиях, установках использования и обезвреживания отходов; об отходах производства и потребления;</w:t>
      </w:r>
    </w:p>
    <w:p w:rsidR="00DE1455" w:rsidRDefault="00DE145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02.12.2014 N 532)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разрабатывает и утверждает формы для ведения Кадастра отходов.</w:t>
      </w:r>
    </w:p>
    <w:p w:rsidR="00DE1455" w:rsidRDefault="00DE1455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02.12.2014 N 532)</w:t>
      </w:r>
    </w:p>
    <w:p w:rsidR="00DE1455" w:rsidRDefault="00DE1455">
      <w:pPr>
        <w:pStyle w:val="ConsPlusNormal"/>
        <w:spacing w:before="220"/>
        <w:ind w:firstLine="540"/>
        <w:jc w:val="both"/>
      </w:pPr>
      <w:bookmarkStart w:id="1" w:name="P72"/>
      <w:bookmarkEnd w:id="1"/>
      <w:r>
        <w:t xml:space="preserve">3.3. </w:t>
      </w:r>
      <w:proofErr w:type="gramStart"/>
      <w:r>
        <w:t xml:space="preserve">Органы местного самоуправления, а также индивидуальные предприниматели и юридические лица, осуществляющие деятельность по обработке, утилизации, обезвреживанию и размещению отходов, ежегодно до 10 февраля года, следующего за отчетным, представляют в Минприроды Алтайского края информацию в соответствии с формами, утверждаемыми приказом Минприроды Алтайского края, а также копию отчета по установленной Федеральной службой государственной статистики </w:t>
      </w:r>
      <w:hyperlink r:id="rId28" w:history="1">
        <w:r>
          <w:rPr>
            <w:color w:val="0000FF"/>
          </w:rPr>
          <w:t>форме N 2-ТП (отходы)</w:t>
        </w:r>
      </w:hyperlink>
      <w:r>
        <w:t xml:space="preserve"> "Сведения об образовании, обработке</w:t>
      </w:r>
      <w:proofErr w:type="gramEnd"/>
      <w:r>
        <w:t>, утилизации, обезвреживании, транспортировании и размещении отходов производства и потребления".</w:t>
      </w:r>
    </w:p>
    <w:p w:rsidR="00DE1455" w:rsidRDefault="00DE1455">
      <w:pPr>
        <w:pStyle w:val="ConsPlusNormal"/>
        <w:jc w:val="both"/>
      </w:pPr>
      <w:r>
        <w:t xml:space="preserve">(п. 3.3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16.01.2018 N 10)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3.4. Источниками сведений, включаемых в Кадастр, дополнительно являются: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 xml:space="preserve">документированная информация об обращении с отходами, представляемая в Минприроды Алтайского края согласно </w:t>
      </w:r>
      <w:hyperlink w:anchor="P72" w:history="1">
        <w:r>
          <w:rPr>
            <w:color w:val="0000FF"/>
          </w:rPr>
          <w:t>п. 3.3</w:t>
        </w:r>
      </w:hyperlink>
      <w:r>
        <w:t xml:space="preserve"> настоящего Порядка;</w:t>
      </w:r>
    </w:p>
    <w:p w:rsidR="00DE1455" w:rsidRDefault="00DE145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02.12.2014 N 532,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16.01.2018 N 10)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информационные ресурсы, полученные Минприроды Алтайского края при реализации своих полномочий по проведению регионального государственного экологического надзора;</w:t>
      </w:r>
    </w:p>
    <w:p w:rsidR="00DE1455" w:rsidRDefault="00DE1455">
      <w:pPr>
        <w:pStyle w:val="ConsPlusNormal"/>
        <w:jc w:val="both"/>
      </w:pPr>
      <w:r>
        <w:t xml:space="preserve">(в ред. Постановлений Администрации Алтайского края от 24.07.2012 </w:t>
      </w:r>
      <w:hyperlink r:id="rId32" w:history="1">
        <w:r>
          <w:rPr>
            <w:color w:val="0000FF"/>
          </w:rPr>
          <w:t>N 394</w:t>
        </w:r>
      </w:hyperlink>
      <w:r>
        <w:t xml:space="preserve">, от 02.12.2014 </w:t>
      </w:r>
      <w:hyperlink r:id="rId33" w:history="1">
        <w:r>
          <w:rPr>
            <w:color w:val="0000FF"/>
          </w:rPr>
          <w:t>N 532</w:t>
        </w:r>
      </w:hyperlink>
      <w:r>
        <w:t xml:space="preserve">,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16.01.2018 N 10)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информационные ресурсы, полученные от территориальных органов федеральных органов исполнительной власти, органов исполнительной власти Алтайского края в рамках информационного обмена.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3.5. Порядок и условия взаимодействия и информационного обмена Минприроды Алтайского края с территориальными органами федеральных органов исполнительной власти и органами исполнительными власти Алтайского края, органами местного самоуправления определяются в соответствии с соглашениями.</w:t>
      </w:r>
    </w:p>
    <w:p w:rsidR="00DE1455" w:rsidRDefault="00DE14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02.12.2014 N 532,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16.01.2018 N 10)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center"/>
        <w:outlineLvl w:val="1"/>
      </w:pPr>
      <w:r>
        <w:t>4. Порядок формирования и ведения разделов Кадастра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center"/>
        <w:outlineLvl w:val="2"/>
      </w:pPr>
      <w:r>
        <w:t>4.1. Порядок формирования и ведения регионального</w:t>
      </w:r>
    </w:p>
    <w:p w:rsidR="00DE1455" w:rsidRDefault="00DE1455">
      <w:pPr>
        <w:pStyle w:val="ConsPlusNormal"/>
        <w:jc w:val="center"/>
      </w:pPr>
      <w:r>
        <w:t>реестра объектов размещения отходов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ind w:firstLine="540"/>
        <w:jc w:val="both"/>
      </w:pPr>
      <w:r>
        <w:t xml:space="preserve">4.1.1. </w:t>
      </w:r>
      <w:proofErr w:type="gramStart"/>
      <w:r>
        <w:t>Региональный реестр объектов размещения отходов представляет собой систематизированный свод документированных сведений о расположенных на территории Алтайского края объектах размещения отходов (о местоположении, целевом назначении, правовом положении объектов, их состоянии, наличии размещенных отходов), формируемых в результате проведения учета объектов размещения отходов.</w:t>
      </w:r>
      <w:proofErr w:type="gramEnd"/>
    </w:p>
    <w:p w:rsidR="00DE1455" w:rsidRDefault="00DE1455">
      <w:pPr>
        <w:pStyle w:val="ConsPlusNormal"/>
        <w:spacing w:before="220"/>
        <w:ind w:firstLine="540"/>
        <w:jc w:val="both"/>
      </w:pPr>
      <w:r>
        <w:t xml:space="preserve">4.1.2. Ведение регионального реестра объектов размещения отходов осуществляется в соответствии с </w:t>
      </w:r>
      <w:hyperlink r:id="rId37" w:history="1">
        <w:r>
          <w:rPr>
            <w:color w:val="0000FF"/>
          </w:rPr>
          <w:t>формой</w:t>
        </w:r>
      </w:hyperlink>
      <w:r>
        <w:t>, утверждаемой приказом Минприроды Алтайского края.</w:t>
      </w:r>
    </w:p>
    <w:p w:rsidR="00DE1455" w:rsidRDefault="00DE14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02.12.2014 N 532,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Алтайского края от 16.01.2018 N 10)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4.1.3. Учету в региональном реестре объектов размещения отходов подлежат: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действующие объекты размещения отходов;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объекты размещения отходов, временно не эксплуатируемые;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объекты размещения отходов, выведенные из эксплуатации, нерекультивированные;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02.12.2014 N 532;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несанкционированные объекты размещения отходов площадью более 10 кв. м.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4.1.4. Не подлежат включению в региональный реестр объектов размещения отходов: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объекты размещения отходов, выведенные из эксплуатации (рекультивированные или законсервированные) в соответствии с порядком, установленным действующим законодательством;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объекты захоронения отходов, расположенные на территориях, использование которых для захоронения запрещено законодательством Российской Федерации;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специальные объекты размещения радиоактивных отходов;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скотомогильники.</w:t>
      </w:r>
    </w:p>
    <w:p w:rsidR="00DE1455" w:rsidRDefault="00DE1455">
      <w:pPr>
        <w:pStyle w:val="ConsPlusNormal"/>
        <w:jc w:val="both"/>
      </w:pPr>
      <w:r>
        <w:t xml:space="preserve">(п. 4.1.4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02.12.2014 N 532)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4.1.5. Объекту размещения отходов присваивается кадастровый номер, который имеет цифровое выражение и содержит информацию о территории, на которой расположен объект размещения отходов, а также порядковый номер объекта размещения отходов.</w:t>
      </w:r>
    </w:p>
    <w:p w:rsidR="00DE1455" w:rsidRDefault="00DE1455">
      <w:pPr>
        <w:pStyle w:val="ConsPlusNormal"/>
        <w:jc w:val="both"/>
      </w:pPr>
      <w:r>
        <w:t xml:space="preserve">(п. 4.1.5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02.12.2014 N 532)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center"/>
        <w:outlineLvl w:val="2"/>
      </w:pPr>
      <w:r>
        <w:t>4.2. Порядок формирования и ведения регионального</w:t>
      </w:r>
    </w:p>
    <w:p w:rsidR="00DE1455" w:rsidRDefault="00DE1455">
      <w:pPr>
        <w:pStyle w:val="ConsPlusNormal"/>
        <w:jc w:val="center"/>
      </w:pPr>
      <w:r>
        <w:t>классификационного каталога отходов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ind w:firstLine="540"/>
        <w:jc w:val="both"/>
      </w:pPr>
      <w:r>
        <w:t>4.2.1. Региональный классификационный каталог отходов представляет собой свод систематизированных сведений о составе и свойствах отходов производства и потребления, образующихся на территории Алтайского края.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 xml:space="preserve">4.2.2. Основой структуры регионального классификационного каталога отходов является федеральный классификационный </w:t>
      </w:r>
      <w:hyperlink r:id="rId43" w:history="1">
        <w:r>
          <w:rPr>
            <w:color w:val="0000FF"/>
          </w:rPr>
          <w:t>каталог</w:t>
        </w:r>
      </w:hyperlink>
      <w:r>
        <w:t xml:space="preserve"> отходов.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 xml:space="preserve">4.2.3. Ведение регионального классификационного каталога отходов осуществляется в соответствии с </w:t>
      </w:r>
      <w:hyperlink r:id="rId44" w:history="1">
        <w:r>
          <w:rPr>
            <w:color w:val="0000FF"/>
          </w:rPr>
          <w:t>формой</w:t>
        </w:r>
      </w:hyperlink>
      <w:r>
        <w:t>, утверждаемой приказом Минприроды Алтайского края.</w:t>
      </w:r>
    </w:p>
    <w:p w:rsidR="00DE1455" w:rsidRDefault="00DE14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02.12.2014 N 532,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16.01.2018 N 10)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>4.2.4. Минприроды Алтайского края организует сбор, обработку и анализ информации об отходах.</w:t>
      </w:r>
    </w:p>
    <w:p w:rsidR="00DE1455" w:rsidRDefault="00DE14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02.12.2014 N 532,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16.01.2018 N 10)</w:t>
      </w:r>
    </w:p>
    <w:p w:rsidR="00DE1455" w:rsidRDefault="00DE1455">
      <w:pPr>
        <w:pStyle w:val="ConsPlusNormal"/>
        <w:spacing w:before="220"/>
        <w:ind w:firstLine="540"/>
        <w:jc w:val="both"/>
      </w:pPr>
      <w:r>
        <w:t xml:space="preserve">4.2.5. Исключен.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02.12.2014 N 532.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center"/>
        <w:outlineLvl w:val="2"/>
      </w:pPr>
      <w:r>
        <w:t>4.3. Порядок формирования и ведения регионального</w:t>
      </w:r>
    </w:p>
    <w:p w:rsidR="00DE1455" w:rsidRDefault="00DE1455">
      <w:pPr>
        <w:pStyle w:val="ConsPlusNormal"/>
        <w:jc w:val="center"/>
      </w:pPr>
      <w:r>
        <w:t>банка данных об отходах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ind w:firstLine="540"/>
        <w:jc w:val="both"/>
      </w:pPr>
      <w:r>
        <w:t xml:space="preserve">4.3.1 - 4.3.3. Исключены.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02.12.2014 N 532.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center"/>
        <w:outlineLvl w:val="2"/>
      </w:pPr>
      <w:hyperlink r:id="rId51" w:history="1">
        <w:r>
          <w:rPr>
            <w:color w:val="0000FF"/>
          </w:rPr>
          <w:t>4.3</w:t>
        </w:r>
      </w:hyperlink>
      <w:r>
        <w:t>. Порядок формирования и ведения регионального банка</w:t>
      </w:r>
    </w:p>
    <w:p w:rsidR="00DE1455" w:rsidRDefault="00DE1455">
      <w:pPr>
        <w:pStyle w:val="ConsPlusNormal"/>
        <w:jc w:val="center"/>
      </w:pPr>
      <w:r>
        <w:t>данных о технологиях использования и обезвреживания</w:t>
      </w:r>
    </w:p>
    <w:p w:rsidR="00DE1455" w:rsidRDefault="00DE1455">
      <w:pPr>
        <w:pStyle w:val="ConsPlusNormal"/>
        <w:jc w:val="center"/>
      </w:pPr>
      <w:r>
        <w:t>отходов на территории Алтайского края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4.3.1</w:t>
        </w:r>
      </w:hyperlink>
      <w:r>
        <w:t>. Региональный банк данных о технологиях использования и обезвреживания отходов - систематизированный свод документированных сведений о технологиях использования и обезвреживания конкретных видов отходов производства и потребления.</w:t>
      </w:r>
    </w:p>
    <w:p w:rsidR="00DE1455" w:rsidRDefault="00DE1455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4.3.2</w:t>
        </w:r>
      </w:hyperlink>
      <w:r>
        <w:t xml:space="preserve">. Ведение регионального банка данных о технологиях использования и обезвреживания отходов осуществляется в соответствии с </w:t>
      </w:r>
      <w:hyperlink r:id="rId54" w:history="1">
        <w:r>
          <w:rPr>
            <w:color w:val="0000FF"/>
          </w:rPr>
          <w:t>формой</w:t>
        </w:r>
      </w:hyperlink>
      <w:r>
        <w:t>, утверждаемой приказом Минприроды Алтайского края.</w:t>
      </w:r>
    </w:p>
    <w:p w:rsidR="00DE1455" w:rsidRDefault="00DE145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02.12.2014 N 532,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16.01.2018 N 10)</w:t>
      </w:r>
    </w:p>
    <w:p w:rsidR="00DE1455" w:rsidRDefault="00DE1455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4.4.3</w:t>
        </w:r>
      </w:hyperlink>
      <w:r>
        <w:t>. Минприроды Алтайского края рассматривает полученные материалы и организует работу по занесению сведений в региональный банк данных о технологиях использования и обезвреживания отходов по мере поступления новой информации.</w:t>
      </w:r>
    </w:p>
    <w:p w:rsidR="00DE1455" w:rsidRDefault="00DE145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02.12.2014 N 532,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16.01.2018 N 10)</w:t>
      </w:r>
    </w:p>
    <w:p w:rsidR="00DE1455" w:rsidRDefault="00DE1455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4.3.4</w:t>
        </w:r>
      </w:hyperlink>
      <w:r>
        <w:t>. На основании информации, содержащейся в региональном банке данных о технологиях использования и обезвреживания отходов, формируется перечень организаций, оказывающих услуги по использованию и обезвреживанию отходов, с указанием перечня принимаемых видов отходов.</w:t>
      </w:r>
    </w:p>
    <w:p w:rsidR="00DE1455" w:rsidRDefault="00DE1455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4.3.5</w:t>
        </w:r>
      </w:hyperlink>
      <w:r>
        <w:t>. Минприроды Алтайского края размещает на своем интернет-сайте перечень организаций, оказывающих услуги по использованию и обезвреживанию отходов, и обновляет его по мере поступления информации.</w:t>
      </w:r>
    </w:p>
    <w:p w:rsidR="00DE1455" w:rsidRDefault="00DE145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02.12.2014 N 532,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16.01.2018 N 10)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right"/>
        <w:outlineLvl w:val="1"/>
      </w:pPr>
      <w:r>
        <w:t>Приложение 1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center"/>
      </w:pPr>
      <w:r>
        <w:t>ХАРАКТЕРИСТИКА</w:t>
      </w:r>
    </w:p>
    <w:p w:rsidR="00DE1455" w:rsidRDefault="00DE1455">
      <w:pPr>
        <w:pStyle w:val="ConsPlusNormal"/>
        <w:jc w:val="center"/>
      </w:pPr>
      <w:r>
        <w:t>ОБЪЕКТА РАЗМЕЩЕНИЯ ОТХОДОВ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ind w:firstLine="540"/>
        <w:jc w:val="both"/>
      </w:pPr>
      <w:r>
        <w:t xml:space="preserve">Утратила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02.12.2014 N 532.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right"/>
        <w:outlineLvl w:val="1"/>
      </w:pPr>
      <w:r>
        <w:t>Приложение 2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center"/>
      </w:pPr>
      <w:r>
        <w:t>СВЕДЕНИЯ</w:t>
      </w:r>
    </w:p>
    <w:p w:rsidR="00DE1455" w:rsidRDefault="00DE1455">
      <w:pPr>
        <w:pStyle w:val="ConsPlusNormal"/>
        <w:jc w:val="center"/>
      </w:pPr>
      <w:r>
        <w:t>О ТЕХНОЛОГИЯХ, УСТАНОВКАХ ИСПОЛЬЗОВАНИЯ</w:t>
      </w:r>
    </w:p>
    <w:p w:rsidR="00DE1455" w:rsidRDefault="00DE1455">
      <w:pPr>
        <w:pStyle w:val="ConsPlusNormal"/>
        <w:jc w:val="center"/>
      </w:pPr>
      <w:r>
        <w:lastRenderedPageBreak/>
        <w:t>И ОБЕЗВРЕЖИВАНИЯ ОТХОДОВ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ind w:firstLine="540"/>
        <w:jc w:val="both"/>
      </w:pPr>
      <w:r>
        <w:t xml:space="preserve">Утратили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02.12.2014 N 532.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right"/>
        <w:outlineLvl w:val="1"/>
      </w:pPr>
      <w:r>
        <w:t>Приложение 3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center"/>
      </w:pPr>
      <w:r>
        <w:t>СВЕДЕНИЯ</w:t>
      </w:r>
    </w:p>
    <w:p w:rsidR="00DE1455" w:rsidRDefault="00DE1455">
      <w:pPr>
        <w:pStyle w:val="ConsPlusNormal"/>
        <w:jc w:val="center"/>
      </w:pPr>
      <w:r>
        <w:t>ОБ ОТХОДАХ ПРОИЗВОДСТВА И ПОТРЕБЛЕНИЯ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ind w:firstLine="540"/>
        <w:jc w:val="both"/>
      </w:pPr>
      <w:r>
        <w:t xml:space="preserve">Утратили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02.12.2014 N 532.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right"/>
        <w:outlineLvl w:val="1"/>
      </w:pPr>
      <w:r>
        <w:t>Приложение 4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center"/>
      </w:pPr>
      <w:r>
        <w:t>РЕГИОНАЛЬНЫЙ РЕЕСТР</w:t>
      </w:r>
    </w:p>
    <w:p w:rsidR="00DE1455" w:rsidRDefault="00DE1455">
      <w:pPr>
        <w:pStyle w:val="ConsPlusNormal"/>
        <w:jc w:val="center"/>
      </w:pPr>
      <w:r>
        <w:t>ОБЪЕКТОВ РАЗМЕЩЕНИЯ ОТХОДОВ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ind w:firstLine="540"/>
        <w:jc w:val="both"/>
      </w:pPr>
      <w:r>
        <w:t xml:space="preserve">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02.12.2014 N 532.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right"/>
        <w:outlineLvl w:val="1"/>
      </w:pPr>
      <w:r>
        <w:t>Приложение 5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center"/>
      </w:pPr>
      <w:r>
        <w:t>РЕГИОНАЛЬНЫЙ КЛАССИФИКАЦИОННЫЙ КАТАЛОГ ОТХОДОВ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ind w:firstLine="540"/>
        <w:jc w:val="both"/>
      </w:pPr>
      <w:r>
        <w:t xml:space="preserve">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02.12.2014 N 532.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right"/>
        <w:outlineLvl w:val="1"/>
      </w:pPr>
      <w:r>
        <w:t>Приложение 6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center"/>
      </w:pPr>
      <w:r>
        <w:t>РЕГИОНАЛЬНЫЙ БАНК ДАННЫХ ОБ ОТХОДАХ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ind w:firstLine="540"/>
        <w:jc w:val="both"/>
      </w:pPr>
      <w:r>
        <w:t xml:space="preserve">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02.12.2014 N 532.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right"/>
        <w:outlineLvl w:val="1"/>
      </w:pPr>
      <w:r>
        <w:t>Приложение 7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center"/>
      </w:pPr>
      <w:r>
        <w:t>БАНК ДАННЫХ</w:t>
      </w:r>
    </w:p>
    <w:p w:rsidR="00DE1455" w:rsidRDefault="00DE1455">
      <w:pPr>
        <w:pStyle w:val="ConsPlusNormal"/>
        <w:jc w:val="center"/>
      </w:pPr>
      <w:r>
        <w:t>О ТЕХНОЛОГИЯХ ИСПОЛЬЗОВАНИЯ И ОБЕЗВРЕЖИВАНИЯ</w:t>
      </w:r>
    </w:p>
    <w:p w:rsidR="00DE1455" w:rsidRDefault="00DE1455">
      <w:pPr>
        <w:pStyle w:val="ConsPlusNormal"/>
        <w:jc w:val="center"/>
      </w:pPr>
      <w:r>
        <w:lastRenderedPageBreak/>
        <w:t>ОТХОДОВ НА ТЕРРИТОРИИ АЛТАЙСКОГО КРАЯ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ind w:firstLine="540"/>
        <w:jc w:val="both"/>
      </w:pPr>
      <w:r>
        <w:t xml:space="preserve">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02.12.2014 N 532.</w:t>
      </w: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jc w:val="both"/>
      </w:pPr>
    </w:p>
    <w:p w:rsidR="00DE1455" w:rsidRDefault="00DE14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C56" w:rsidRDefault="00F15C56"/>
    <w:sectPr w:rsidR="00F15C56" w:rsidSect="00B8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1455"/>
    <w:rsid w:val="00D02C52"/>
    <w:rsid w:val="00DE1455"/>
    <w:rsid w:val="00F1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A57BDFFC8026538F9C899BA37CE37F4A0746DC36295ACD19C97055A811BBA6FC54592B700DEDF50143FEm5O4J" TargetMode="External"/><Relationship Id="rId18" Type="http://schemas.openxmlformats.org/officeDocument/2006/relationships/hyperlink" Target="consultantplus://offline/ref=4DA57BDFFC8026538F9C899BA37CE37F4A0746DC322F55C81CC97055A811BBA6FC54592B700DEDF50143FFm5OFJ" TargetMode="External"/><Relationship Id="rId26" Type="http://schemas.openxmlformats.org/officeDocument/2006/relationships/hyperlink" Target="consultantplus://offline/ref=4DA57BDFFC8026538F9C899BA37CE37F4A0746DC322F55C81CC97055A811BBA6FC54592B700DEDF50143FCm5OCJ" TargetMode="External"/><Relationship Id="rId39" Type="http://schemas.openxmlformats.org/officeDocument/2006/relationships/hyperlink" Target="consultantplus://offline/ref=4DA57BDFFC8026538F9C899BA37CE37F4A0746DC322959C813C97055A811BBA6FC54592B700DEDF50143FEm5O5J" TargetMode="External"/><Relationship Id="rId21" Type="http://schemas.openxmlformats.org/officeDocument/2006/relationships/hyperlink" Target="consultantplus://offline/ref=4DA57BDFFC8026538F9C899BA37CE37F4A0746DC322F55C81CC97055A811BBA6FC54592B700DEDF50143FFm5OBJ" TargetMode="External"/><Relationship Id="rId34" Type="http://schemas.openxmlformats.org/officeDocument/2006/relationships/hyperlink" Target="consultantplus://offline/ref=4DA57BDFFC8026538F9C899BA37CE37F4A0746DC322959C813C97055A811BBA6FC54592B700DEDF50143FEm5O5J" TargetMode="External"/><Relationship Id="rId42" Type="http://schemas.openxmlformats.org/officeDocument/2006/relationships/hyperlink" Target="consultantplus://offline/ref=4DA57BDFFC8026538F9C899BA37CE37F4A0746DC322F55C81CC97055A811BBA6FC54592B700DEDF50143FDm5OFJ" TargetMode="External"/><Relationship Id="rId47" Type="http://schemas.openxmlformats.org/officeDocument/2006/relationships/hyperlink" Target="consultantplus://offline/ref=4DA57BDFFC8026538F9C899BA37CE37F4A0746DC322F55C81CC97055A811BBA6FC54592B700DEDF50143FFm5OCJ" TargetMode="External"/><Relationship Id="rId50" Type="http://schemas.openxmlformats.org/officeDocument/2006/relationships/hyperlink" Target="consultantplus://offline/ref=4DA57BDFFC8026538F9C899BA37CE37F4A0746DC322F55C81CC97055A811BBA6FC54592B700DEDF50143FDm5OBJ" TargetMode="External"/><Relationship Id="rId55" Type="http://schemas.openxmlformats.org/officeDocument/2006/relationships/hyperlink" Target="consultantplus://offline/ref=4DA57BDFFC8026538F9C899BA37CE37F4A0746DC322F55C81CC97055A811BBA6FC54592B700DEDF50143FDm5O5J" TargetMode="External"/><Relationship Id="rId63" Type="http://schemas.openxmlformats.org/officeDocument/2006/relationships/hyperlink" Target="consultantplus://offline/ref=4DA57BDFFC8026538F9C899BA37CE37F4A0746DC322959C813C97055A811BBA6FC54592B700DEDF50143FEm5O5J" TargetMode="External"/><Relationship Id="rId68" Type="http://schemas.openxmlformats.org/officeDocument/2006/relationships/hyperlink" Target="consultantplus://offline/ref=4DA57BDFFC8026538F9C899BA37CE37F4A0746DC322F55C81CC97055A811BBA6FC54592B700DEDF50143FAm5OCJ" TargetMode="External"/><Relationship Id="rId7" Type="http://schemas.openxmlformats.org/officeDocument/2006/relationships/hyperlink" Target="consultantplus://offline/ref=A8A015504D42A8CE1FB910D1AA99255C7671A2E5F8A6986F5E65E29D0DEA46C639EA9D57B04ADC13E62A09l5O9J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57BDFFC8026538F9C899BA37CE37F4A0746DC332E59CD1BC97055A811BBA6FC54592B700DEDF50142FFm5OEJ" TargetMode="External"/><Relationship Id="rId29" Type="http://schemas.openxmlformats.org/officeDocument/2006/relationships/hyperlink" Target="consultantplus://offline/ref=4DA57BDFFC8026538F9C899BA37CE37F4A0746DC322959C813C97055A811BBA6FC54592B700DEDF50143FFm5O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015504D42A8CE1FB910D1AA99255C7671A2E5F8A0946F5165E29D0DEA46C639EA9D57B04ADC13E62A09l5O9J" TargetMode="External"/><Relationship Id="rId11" Type="http://schemas.openxmlformats.org/officeDocument/2006/relationships/hyperlink" Target="consultantplus://offline/ref=4DA57BDFFC8026538F9C899BA37CE37F4A0746DC322F55C81CC97055A811BBA6FC54592B700DEDF50143FEm5O5J" TargetMode="External"/><Relationship Id="rId24" Type="http://schemas.openxmlformats.org/officeDocument/2006/relationships/hyperlink" Target="consultantplus://offline/ref=4DA57BDFFC8026538F9C899BA37CE37F4A0746DC322F55C81CC97055A811BBA6FC54592B700DEDF50143FFm5OCJ" TargetMode="External"/><Relationship Id="rId32" Type="http://schemas.openxmlformats.org/officeDocument/2006/relationships/hyperlink" Target="consultantplus://offline/ref=4DA57BDFFC8026538F9C899BA37CE37F4A0746DC36295ACD19C97055A811BBA6FC54592B700DEDF50143FEm5O5J" TargetMode="External"/><Relationship Id="rId37" Type="http://schemas.openxmlformats.org/officeDocument/2006/relationships/hyperlink" Target="consultantplus://offline/ref=4DA57BDFFC8026538F9C899BA37CE37F4A0746DC332554CC13C97055A811BBA6FC54592B700DEDF50142FAm5OAJ" TargetMode="External"/><Relationship Id="rId40" Type="http://schemas.openxmlformats.org/officeDocument/2006/relationships/hyperlink" Target="consultantplus://offline/ref=4DA57BDFFC8026538F9C899BA37CE37F4A0746DC322F55C81CC97055A811BBA6FC54592B700DEDF50143FCm5OAJ" TargetMode="External"/><Relationship Id="rId45" Type="http://schemas.openxmlformats.org/officeDocument/2006/relationships/hyperlink" Target="consultantplus://offline/ref=4DA57BDFFC8026538F9C899BA37CE37F4A0746DC322F55C81CC97055A811BBA6FC54592B700DEDF50143FDm5O9J" TargetMode="External"/><Relationship Id="rId53" Type="http://schemas.openxmlformats.org/officeDocument/2006/relationships/hyperlink" Target="consultantplus://offline/ref=4DA57BDFFC8026538F9C899BA37CE37F4A0746DC322F55C81CC97055A811BBA6FC54592B700DEDF50143FDm5O4J" TargetMode="External"/><Relationship Id="rId58" Type="http://schemas.openxmlformats.org/officeDocument/2006/relationships/hyperlink" Target="consultantplus://offline/ref=4DA57BDFFC8026538F9C899BA37CE37F4A0746DC322F55C81CC97055A811BBA6FC54592B700DEDF50143FFm5OCJ" TargetMode="External"/><Relationship Id="rId66" Type="http://schemas.openxmlformats.org/officeDocument/2006/relationships/hyperlink" Target="consultantplus://offline/ref=4DA57BDFFC8026538F9C899BA37CE37F4A0746DC322F55C81CC97055A811BBA6FC54592B700DEDF50143FAm5OCJ" TargetMode="External"/><Relationship Id="rId5" Type="http://schemas.openxmlformats.org/officeDocument/2006/relationships/hyperlink" Target="consultantplus://offline/ref=A8A015504D42A8CE1FB910D1AA99255C7671A2E5FCA69B6A5465E29D0DEA46C639EA9D57B04ADC13E62A09l5O9J" TargetMode="External"/><Relationship Id="rId15" Type="http://schemas.openxmlformats.org/officeDocument/2006/relationships/hyperlink" Target="consultantplus://offline/ref=4DA57BDFFC8026538F9C9796B510BD734D0E19D9312D569F47962B08FFm1O8J" TargetMode="External"/><Relationship Id="rId23" Type="http://schemas.openxmlformats.org/officeDocument/2006/relationships/hyperlink" Target="consultantplus://offline/ref=4DA57BDFFC8026538F9C899BA37CE37F4A0746DC322959C813C97055A811BBA6FC54592B700DEDF50143FEm5O5J" TargetMode="External"/><Relationship Id="rId28" Type="http://schemas.openxmlformats.org/officeDocument/2006/relationships/hyperlink" Target="consultantplus://offline/ref=4DA57BDFFC8026538F9C9796B510BD734E0E1AD7322A569F47962B08FF18B1F1BB1B00693400ECF4m0O5J" TargetMode="External"/><Relationship Id="rId36" Type="http://schemas.openxmlformats.org/officeDocument/2006/relationships/hyperlink" Target="consultantplus://offline/ref=4DA57BDFFC8026538F9C899BA37CE37F4A0746DC322959C813C97055A811BBA6FC54592B700DEDF50143FEm5O5J" TargetMode="External"/><Relationship Id="rId49" Type="http://schemas.openxmlformats.org/officeDocument/2006/relationships/hyperlink" Target="consultantplus://offline/ref=4DA57BDFFC8026538F9C899BA37CE37F4A0746DC322F55C81CC97055A811BBA6FC54592B700DEDF50143FDm5OBJ" TargetMode="External"/><Relationship Id="rId57" Type="http://schemas.openxmlformats.org/officeDocument/2006/relationships/hyperlink" Target="consultantplus://offline/ref=4DA57BDFFC8026538F9C899BA37CE37F4A0746DC322F55C81CC97055A811BBA6FC54592B700DEDF50143FDm5O4J" TargetMode="External"/><Relationship Id="rId61" Type="http://schemas.openxmlformats.org/officeDocument/2006/relationships/hyperlink" Target="consultantplus://offline/ref=4DA57BDFFC8026538F9C899BA37CE37F4A0746DC322F55C81CC97055A811BBA6FC54592B700DEDF50143FDm5O4J" TargetMode="External"/><Relationship Id="rId10" Type="http://schemas.openxmlformats.org/officeDocument/2006/relationships/hyperlink" Target="consultantplus://offline/ref=4DA57BDFFC8026538F9C899BA37CE37F4A0746DC36295ACD19C97055A811BBA6FC54592B700DEDF50143FEm5OBJ" TargetMode="External"/><Relationship Id="rId19" Type="http://schemas.openxmlformats.org/officeDocument/2006/relationships/hyperlink" Target="consultantplus://offline/ref=4DA57BDFFC8026538F9C899BA37CE37F4A0746DC322F55C81CC97055A811BBA6FC54592B700DEDF50143FFm5O8J" TargetMode="External"/><Relationship Id="rId31" Type="http://schemas.openxmlformats.org/officeDocument/2006/relationships/hyperlink" Target="consultantplus://offline/ref=4DA57BDFFC8026538F9C899BA37CE37F4A0746DC322959C813C97055A811BBA6FC54592B700DEDF50143FEm5O5J" TargetMode="External"/><Relationship Id="rId44" Type="http://schemas.openxmlformats.org/officeDocument/2006/relationships/hyperlink" Target="consultantplus://offline/ref=4DA57BDFFC8026538F9C899BA37CE37F4A0746DC332554CC13C97055A811BBA6FC54592B700DEDF50142F8m5OBJ" TargetMode="External"/><Relationship Id="rId52" Type="http://schemas.openxmlformats.org/officeDocument/2006/relationships/hyperlink" Target="consultantplus://offline/ref=4DA57BDFFC8026538F9C899BA37CE37F4A0746DC322F55C81CC97055A811BBA6FC54592B700DEDF50143FDm5O4J" TargetMode="External"/><Relationship Id="rId60" Type="http://schemas.openxmlformats.org/officeDocument/2006/relationships/hyperlink" Target="consultantplus://offline/ref=4DA57BDFFC8026538F9C899BA37CE37F4A0746DC322F55C81CC97055A811BBA6FC54592B700DEDF50143FDm5O4J" TargetMode="External"/><Relationship Id="rId65" Type="http://schemas.openxmlformats.org/officeDocument/2006/relationships/hyperlink" Target="consultantplus://offline/ref=4DA57BDFFC8026538F9C899BA37CE37F4A0746DC322F55C81CC97055A811BBA6FC54592B700DEDF50143FAm5O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A015504D42A8CE1FB910D1AA99255C7671A2E5F8A6986F5E65E29D0DEA46C639EA9D57B04ADC13E62A09l5O8J" TargetMode="External"/><Relationship Id="rId14" Type="http://schemas.openxmlformats.org/officeDocument/2006/relationships/hyperlink" Target="consultantplus://offline/ref=4DA57BDFFC8026538F9C9796B510BD734E041CD2362A569F47962B08FF18B1F1BB1B00693400EEF4m0O4J" TargetMode="External"/><Relationship Id="rId22" Type="http://schemas.openxmlformats.org/officeDocument/2006/relationships/hyperlink" Target="consultantplus://offline/ref=4DA57BDFFC8026538F9C899BA37CE37F4A0746DC322F55C81CC97055A811BBA6FC54592B700DEDF50143FFm5OCJ" TargetMode="External"/><Relationship Id="rId27" Type="http://schemas.openxmlformats.org/officeDocument/2006/relationships/hyperlink" Target="consultantplus://offline/ref=4DA57BDFFC8026538F9C899BA37CE37F4A0746DC322F55C81CC97055A811BBA6FC54592B700DEDF50143FCm5OEJ" TargetMode="External"/><Relationship Id="rId30" Type="http://schemas.openxmlformats.org/officeDocument/2006/relationships/hyperlink" Target="consultantplus://offline/ref=4DA57BDFFC8026538F9C899BA37CE37F4A0746DC322F55C81CC97055A811BBA6FC54592B700DEDF50143FFm5OCJ" TargetMode="External"/><Relationship Id="rId35" Type="http://schemas.openxmlformats.org/officeDocument/2006/relationships/hyperlink" Target="consultantplus://offline/ref=4DA57BDFFC8026538F9C899BA37CE37F4A0746DC322F55C81CC97055A811BBA6FC54592B700DEDF50143FFm5OCJ" TargetMode="External"/><Relationship Id="rId43" Type="http://schemas.openxmlformats.org/officeDocument/2006/relationships/hyperlink" Target="consultantplus://offline/ref=4DA57BDFFC8026538F9C9796B510BD734E0B1FD0332B569F47962B08FF18B1F1BB1B00693400ECF4m0O8J" TargetMode="External"/><Relationship Id="rId48" Type="http://schemas.openxmlformats.org/officeDocument/2006/relationships/hyperlink" Target="consultantplus://offline/ref=4DA57BDFFC8026538F9C899BA37CE37F4A0746DC322959C813C97055A811BBA6FC54592B700DEDF50143FEm5O5J" TargetMode="External"/><Relationship Id="rId56" Type="http://schemas.openxmlformats.org/officeDocument/2006/relationships/hyperlink" Target="consultantplus://offline/ref=4DA57BDFFC8026538F9C899BA37CE37F4A0746DC322959C813C97055A811BBA6FC54592B700DEDF50143FEm5O5J" TargetMode="External"/><Relationship Id="rId64" Type="http://schemas.openxmlformats.org/officeDocument/2006/relationships/hyperlink" Target="consultantplus://offline/ref=4DA57BDFFC8026538F9C899BA37CE37F4A0746DC322F55C81CC97055A811BBA6FC54592B700DEDF50143FAm5OCJ" TargetMode="External"/><Relationship Id="rId69" Type="http://schemas.openxmlformats.org/officeDocument/2006/relationships/hyperlink" Target="consultantplus://offline/ref=4DA57BDFFC8026538F9C899BA37CE37F4A0746DC322F55C81CC97055A811BBA6FC54592B700DEDF50143FAm5OCJ" TargetMode="External"/><Relationship Id="rId8" Type="http://schemas.openxmlformats.org/officeDocument/2006/relationships/hyperlink" Target="consultantplus://offline/ref=A8A015504D42A8CE1FB90EDCBCF57B507272F8EBFCA597380A3AB9C05AE34C917EA5C415F447DF12lEO3J" TargetMode="External"/><Relationship Id="rId51" Type="http://schemas.openxmlformats.org/officeDocument/2006/relationships/hyperlink" Target="consultantplus://offline/ref=4DA57BDFFC8026538F9C899BA37CE37F4A0746DC322F55C81CC97055A811BBA6FC54592B700DEDF50143FDm5O4J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A57BDFFC8026538F9C899BA37CE37F4A0746DC322959C813C97055A811BBA6FC54592B700DEDF50143FEm5O4J" TargetMode="External"/><Relationship Id="rId17" Type="http://schemas.openxmlformats.org/officeDocument/2006/relationships/hyperlink" Target="consultantplus://offline/ref=4DA57BDFFC8026538F9C899BA37CE37F4A0746DC322F55C81CC97055A811BBA6FC54592B700DEDF50143FFm5ODJ" TargetMode="External"/><Relationship Id="rId25" Type="http://schemas.openxmlformats.org/officeDocument/2006/relationships/hyperlink" Target="consultantplus://offline/ref=4DA57BDFFC8026538F9C899BA37CE37F4A0746DC322959C813C97055A811BBA6FC54592B700DEDF50143FEm5O5J" TargetMode="External"/><Relationship Id="rId33" Type="http://schemas.openxmlformats.org/officeDocument/2006/relationships/hyperlink" Target="consultantplus://offline/ref=4DA57BDFFC8026538F9C899BA37CE37F4A0746DC322F55C81CC97055A811BBA6FC54592B700DEDF50143FFm5OCJ" TargetMode="External"/><Relationship Id="rId38" Type="http://schemas.openxmlformats.org/officeDocument/2006/relationships/hyperlink" Target="consultantplus://offline/ref=4DA57BDFFC8026538F9C899BA37CE37F4A0746DC322F55C81CC97055A811BBA6FC54592B700DEDF50143FCm5O9J" TargetMode="External"/><Relationship Id="rId46" Type="http://schemas.openxmlformats.org/officeDocument/2006/relationships/hyperlink" Target="consultantplus://offline/ref=4DA57BDFFC8026538F9C899BA37CE37F4A0746DC322959C813C97055A811BBA6FC54592B700DEDF50143FEm5O5J" TargetMode="External"/><Relationship Id="rId59" Type="http://schemas.openxmlformats.org/officeDocument/2006/relationships/hyperlink" Target="consultantplus://offline/ref=4DA57BDFFC8026538F9C899BA37CE37F4A0746DC322959C813C97055A811BBA6FC54592B700DEDF50143FEm5O5J" TargetMode="External"/><Relationship Id="rId67" Type="http://schemas.openxmlformats.org/officeDocument/2006/relationships/hyperlink" Target="consultantplus://offline/ref=4DA57BDFFC8026538F9C899BA37CE37F4A0746DC322F55C81CC97055A811BBA6FC54592B700DEDF50143FAm5OCJ" TargetMode="External"/><Relationship Id="rId20" Type="http://schemas.openxmlformats.org/officeDocument/2006/relationships/hyperlink" Target="consultantplus://offline/ref=4DA57BDFFC8026538F9C899BA37CE37F4A0746DC322F55C81CC97055A811BBA6FC54592B700DEDF50143FFm5OAJ" TargetMode="External"/><Relationship Id="rId41" Type="http://schemas.openxmlformats.org/officeDocument/2006/relationships/hyperlink" Target="consultantplus://offline/ref=4DA57BDFFC8026538F9C899BA37CE37F4A0746DC322F55C81CC97055A811BBA6FC54592B700DEDF50143FCm5OBJ" TargetMode="External"/><Relationship Id="rId54" Type="http://schemas.openxmlformats.org/officeDocument/2006/relationships/hyperlink" Target="consultantplus://offline/ref=4DA57BDFFC8026538F9C899BA37CE37F4A0746DC332554CC13C97055A811BBA6FC54592B700DEDF50142F6m5OFJ" TargetMode="External"/><Relationship Id="rId62" Type="http://schemas.openxmlformats.org/officeDocument/2006/relationships/hyperlink" Target="consultantplus://offline/ref=4DA57BDFFC8026538F9C899BA37CE37F4A0746DC322F55C81CC97055A811BBA6FC54592B700DEDF50143FFm5OCJ" TargetMode="External"/><Relationship Id="rId70" Type="http://schemas.openxmlformats.org/officeDocument/2006/relationships/hyperlink" Target="consultantplus://offline/ref=4DA57BDFFC8026538F9C899BA37CE37F4A0746DC322F55C81CC97055A811BBA6FC54592B700DEDF50143FAm5O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3222</Words>
  <Characters>18370</Characters>
  <Application>Microsoft Office Word</Application>
  <DocSecurity>0</DocSecurity>
  <Lines>153</Lines>
  <Paragraphs>43</Paragraphs>
  <ScaleCrop>false</ScaleCrop>
  <Company/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Ирина Витальевна</dc:creator>
  <cp:keywords/>
  <dc:description/>
  <cp:lastModifiedBy>САВОСТИНА Ирина Витальевна</cp:lastModifiedBy>
  <cp:revision>1</cp:revision>
  <dcterms:created xsi:type="dcterms:W3CDTF">2018-01-29T09:14:00Z</dcterms:created>
  <dcterms:modified xsi:type="dcterms:W3CDTF">2018-01-29T09:17:00Z</dcterms:modified>
</cp:coreProperties>
</file>