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EC" w:rsidRPr="002C01B6" w:rsidRDefault="00450D2A" w:rsidP="00CA43EC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 ПЕРВЫЕ ФИНАНСОВЫЕ ОТЧЕТЫ КАНДИДАТОВ</w:t>
      </w:r>
    </w:p>
    <w:p w:rsidR="00CA43EC" w:rsidRPr="00647189" w:rsidRDefault="0080234E" w:rsidP="00CA43EC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234E" w:rsidRPr="0080234E" w:rsidRDefault="003D6A65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>Дополнительные в</w:t>
      </w:r>
      <w:r w:rsidR="00CA43EC" w:rsidRPr="0080234E">
        <w:rPr>
          <w:b/>
          <w:sz w:val="26"/>
          <w:szCs w:val="26"/>
          <w:u w:val="single"/>
        </w:rPr>
        <w:t xml:space="preserve">ыборы депутатов </w:t>
      </w:r>
      <w:r w:rsidR="0080234E" w:rsidRPr="0080234E">
        <w:rPr>
          <w:b/>
          <w:sz w:val="26"/>
          <w:szCs w:val="26"/>
          <w:u w:val="single"/>
        </w:rPr>
        <w:t>Заринского городского Собрания депутатов Алтайского края седьмого созыва</w:t>
      </w:r>
    </w:p>
    <w:p w:rsidR="00CA43EC" w:rsidRPr="0080234E" w:rsidRDefault="0080234E" w:rsidP="00CA43EC">
      <w:pPr>
        <w:pStyle w:val="ConsNormal"/>
        <w:widowControl/>
        <w:ind w:firstLine="0"/>
        <w:jc w:val="center"/>
        <w:rPr>
          <w:b/>
          <w:sz w:val="26"/>
          <w:szCs w:val="26"/>
          <w:u w:val="single"/>
        </w:rPr>
      </w:pPr>
      <w:r w:rsidRPr="0080234E">
        <w:rPr>
          <w:b/>
          <w:sz w:val="26"/>
          <w:szCs w:val="26"/>
          <w:u w:val="single"/>
        </w:rPr>
        <w:t xml:space="preserve"> по двухмандатным избирательным округам № 1, № 5</w:t>
      </w:r>
    </w:p>
    <w:p w:rsidR="005D031A" w:rsidRPr="00964C71" w:rsidRDefault="005D031A" w:rsidP="00964C71">
      <w:pPr>
        <w:pStyle w:val="ConsNormal"/>
        <w:widowControl/>
        <w:ind w:firstLine="0"/>
        <w:jc w:val="center"/>
        <w:rPr>
          <w:sz w:val="24"/>
          <w:szCs w:val="24"/>
          <w:u w:val="single"/>
        </w:rPr>
      </w:pPr>
    </w:p>
    <w:p w:rsidR="00CA43EC" w:rsidRPr="0080234E" w:rsidRDefault="00CA43EC" w:rsidP="00CA43EC">
      <w:pPr>
        <w:pStyle w:val="ConsNormal"/>
        <w:widowControl/>
        <w:ind w:firstLine="0"/>
        <w:jc w:val="right"/>
        <w:rPr>
          <w:b/>
          <w:sz w:val="24"/>
          <w:szCs w:val="24"/>
          <w:u w:val="single"/>
        </w:rPr>
      </w:pPr>
      <w:r w:rsidRPr="0080234E">
        <w:rPr>
          <w:b/>
          <w:sz w:val="24"/>
          <w:szCs w:val="24"/>
          <w:u w:val="single"/>
        </w:rPr>
        <w:t xml:space="preserve">По состоянию на </w:t>
      </w:r>
      <w:r w:rsidR="00221B99">
        <w:rPr>
          <w:b/>
          <w:sz w:val="24"/>
          <w:szCs w:val="24"/>
          <w:u w:val="single"/>
        </w:rPr>
        <w:t>05.08</w:t>
      </w:r>
      <w:r w:rsidR="00143ADC" w:rsidRPr="0080234E">
        <w:rPr>
          <w:b/>
          <w:sz w:val="24"/>
          <w:szCs w:val="24"/>
          <w:u w:val="single"/>
        </w:rPr>
        <w:t>.2020</w:t>
      </w:r>
    </w:p>
    <w:p w:rsidR="00CA43EC" w:rsidRDefault="0080234E" w:rsidP="00CA43EC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43EC" w:rsidRPr="002C01B6">
        <w:rPr>
          <w:rFonts w:ascii="Times New Roman" w:hAnsi="Times New Roman"/>
          <w:sz w:val="24"/>
          <w:szCs w:val="24"/>
        </w:rPr>
        <w:t xml:space="preserve"> </w:t>
      </w:r>
      <w:r w:rsidR="00CA43EC">
        <w:rPr>
          <w:rFonts w:ascii="Times New Roman" w:hAnsi="Times New Roman"/>
          <w:sz w:val="24"/>
          <w:szCs w:val="24"/>
        </w:rPr>
        <w:t xml:space="preserve">тыс. </w:t>
      </w:r>
      <w:r w:rsidR="00CA43EC" w:rsidRPr="002C01B6">
        <w:rPr>
          <w:rFonts w:ascii="Times New Roman" w:hAnsi="Times New Roman"/>
          <w:sz w:val="24"/>
          <w:szCs w:val="24"/>
        </w:rPr>
        <w:t>руб</w:t>
      </w:r>
      <w:r w:rsidR="00CA43EC">
        <w:rPr>
          <w:rFonts w:ascii="Times New Roman" w:hAnsi="Times New Roman"/>
          <w:sz w:val="24"/>
          <w:szCs w:val="24"/>
        </w:rPr>
        <w:t>.</w:t>
      </w:r>
    </w:p>
    <w:p w:rsidR="00CA43EC" w:rsidRPr="00EE7123" w:rsidRDefault="00CA43EC" w:rsidP="00CA43EC">
      <w:pPr>
        <w:pStyle w:val="ConsNonformat"/>
        <w:widowControl/>
        <w:jc w:val="right"/>
        <w:rPr>
          <w:rFonts w:ascii="Times New Roman" w:hAnsi="Times New Roman"/>
          <w:sz w:val="16"/>
          <w:szCs w:val="16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8646"/>
        <w:gridCol w:w="1276"/>
        <w:gridCol w:w="1134"/>
        <w:gridCol w:w="992"/>
        <w:gridCol w:w="709"/>
        <w:gridCol w:w="851"/>
      </w:tblGrid>
      <w:tr w:rsidR="00221B99" w:rsidRPr="00964C71" w:rsidTr="004156EF">
        <w:trPr>
          <w:cantSplit/>
          <w:trHeight w:val="3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Строка финансового отчета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Шифр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</w:tcPr>
          <w:p w:rsidR="00221B99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Городилов Михаил Станиславович</w:t>
            </w:r>
          </w:p>
          <w:p w:rsidR="00221B99" w:rsidRPr="00964C71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</w:tcPr>
          <w:p w:rsidR="00221B99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</w:p>
          <w:p w:rsidR="00221B99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Окунева Александра Петровна</w:t>
            </w:r>
          </w:p>
          <w:p w:rsidR="00221B99" w:rsidRPr="00964C71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221B99" w:rsidRPr="00964C71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Хомякова Ольга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textDirection w:val="btLr"/>
            <w:vAlign w:val="center"/>
            <w:hideMark/>
          </w:tcPr>
          <w:p w:rsidR="00221B99" w:rsidRPr="00964C71" w:rsidRDefault="00221B99" w:rsidP="004156EF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Батог Константин Алексеевич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C7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221B99" w:rsidRPr="00964C71" w:rsidRDefault="00221B99" w:rsidP="004156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221B99" w:rsidRPr="00964C71" w:rsidTr="004156EF"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1. Поступило средств в избирательный фонд,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21B99"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44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средств в установленном порядке для формирования избирательного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21B99"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1.1.1 Собственные средства кандидата, избирательного объединения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21B99"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4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1.1.2 Средства, выделенные кандидату выдвинувшим его избирательным объединением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1.1.3 Добровольные пожертвования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1.1.4 Добровольные пожертвования юридического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F92786">
        <w:trPr>
          <w:trHeight w:val="5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1.2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оступило в избирательный фонд денежных средств, подпадающих под действие ч. 6 ст. 82 и ч.3 ст. 129 Кодекса Алтайского края о выборах, референдуме, отзыве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1.2.1 Собственные средства кандидата, избирательного объединения, средства, выделенные кандидату, выдвинувшим его избирательным объединением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  <w:r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21B99"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1.2.2 Средства 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1.2.3 Средства юридического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2 Возвращено денежных средств из избирательного фонда,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2.1 Перечислено в доход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4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 Возвращено денежных средств, поступивших с нарушением установленного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5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2.2.1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2.2.2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2.2.3 Средств, превышающих предельный размер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2.3 Возвращено денежных средств, поступивших в установленном порядке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3 Израсходовано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организацию сбора подписей избирателей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21B99" w:rsidRPr="00964C71" w:rsidTr="004156EF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21B99" w:rsidRPr="00964C71" w:rsidTr="004156EF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3.1.1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з них на оплату труда лиц, привлекаемых для сбора подписей избирателей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3.2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организации телерадиовещания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3.3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предвыборную агитацию через редакции периодических печатных изданий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3.4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выпуск и распространение печатных и иных агитационных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3.5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проведение публичных массовых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F92786">
        <w:trPr>
          <w:trHeight w:val="4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3.6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работ (услуг) информационного и консультационного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lastRenderedPageBreak/>
              <w:t>3.7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3.7</w:t>
            </w:r>
            <w:proofErr w:type="gramStart"/>
            <w:r w:rsidR="004156EF">
              <w:rPr>
                <w:color w:val="000000"/>
                <w:sz w:val="20"/>
                <w:szCs w:val="20"/>
              </w:rPr>
              <w:t xml:space="preserve"> </w:t>
            </w:r>
            <w:r w:rsidRPr="00964C71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5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3.8</w:t>
            </w:r>
            <w:proofErr w:type="gramStart"/>
            <w:r w:rsidRPr="00964C71">
              <w:rPr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964C71">
              <w:rPr>
                <w:color w:val="000000"/>
                <w:sz w:val="20"/>
                <w:szCs w:val="20"/>
              </w:rPr>
              <w:t>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F92786">
        <w:trPr>
          <w:trHeight w:val="6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4 Распределено неизрасходованного остатка средств фонда пропорционально перечисленным в избирательный фонд  денежным средс</w:t>
            </w:r>
            <w:bookmarkStart w:id="0" w:name="_GoBack"/>
            <w:bookmarkEnd w:id="0"/>
            <w:r w:rsidRPr="00964C71">
              <w:rPr>
                <w:b/>
                <w:color w:val="000000"/>
                <w:sz w:val="20"/>
                <w:szCs w:val="20"/>
              </w:rPr>
              <w:t>твам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21B99" w:rsidRPr="00964C71" w:rsidTr="004156E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64C71">
              <w:rPr>
                <w:b/>
                <w:color w:val="000000"/>
                <w:sz w:val="20"/>
                <w:szCs w:val="20"/>
              </w:rPr>
              <w:t>5. Остаток средств фонда на дату сдачи отчета (заверяется банковской справкой)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</w:t>
            </w:r>
            <w:r w:rsidR="00221B99">
              <w:rPr>
                <w:color w:val="000000"/>
                <w:sz w:val="20"/>
                <w:szCs w:val="20"/>
              </w:rPr>
              <w:t>,00</w:t>
            </w:r>
            <w:r w:rsidR="00221B99" w:rsidRPr="00964C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221B99" w:rsidP="004156EF">
            <w:pPr>
              <w:jc w:val="right"/>
              <w:rPr>
                <w:color w:val="000000"/>
                <w:sz w:val="20"/>
                <w:szCs w:val="20"/>
              </w:rPr>
            </w:pPr>
            <w:r w:rsidRPr="00964C7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1B99" w:rsidRPr="00964C71" w:rsidRDefault="004156EF" w:rsidP="004156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221B99" w:rsidRPr="00964C71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3B6102" w:rsidRDefault="003B6102" w:rsidP="004156EF">
      <w:pPr>
        <w:pStyle w:val="ConsNormal"/>
        <w:ind w:firstLine="0"/>
        <w:rPr>
          <w:sz w:val="24"/>
          <w:szCs w:val="24"/>
        </w:rPr>
      </w:pPr>
    </w:p>
    <w:p w:rsidR="0080234E" w:rsidRDefault="00CA43EC" w:rsidP="0080234E">
      <w:pPr>
        <w:pStyle w:val="Con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избирательной комиссии </w:t>
      </w:r>
      <w:r w:rsidR="0080234E">
        <w:rPr>
          <w:sz w:val="24"/>
          <w:szCs w:val="24"/>
        </w:rPr>
        <w:t>муниципального образования</w:t>
      </w:r>
    </w:p>
    <w:p w:rsidR="00CA43EC" w:rsidRPr="003D6A65" w:rsidRDefault="0080234E" w:rsidP="0080234E">
      <w:pPr>
        <w:pStyle w:val="ConsNormal"/>
        <w:ind w:firstLine="0"/>
        <w:rPr>
          <w:sz w:val="20"/>
          <w:u w:val="single"/>
        </w:rPr>
      </w:pPr>
      <w:r>
        <w:rPr>
          <w:sz w:val="24"/>
          <w:szCs w:val="24"/>
        </w:rPr>
        <w:t xml:space="preserve">город Заринск Алтайского края                                                                                                                     </w:t>
      </w:r>
      <w:r w:rsidR="003D6A65">
        <w:rPr>
          <w:sz w:val="20"/>
        </w:rPr>
        <w:t xml:space="preserve">              </w:t>
      </w:r>
      <w:r w:rsidR="00450D2A">
        <w:rPr>
          <w:sz w:val="20"/>
        </w:rPr>
        <w:t xml:space="preserve">        </w:t>
      </w:r>
      <w:r>
        <w:rPr>
          <w:sz w:val="20"/>
        </w:rPr>
        <w:t xml:space="preserve">      </w:t>
      </w:r>
      <w:r w:rsidR="00CA43EC">
        <w:rPr>
          <w:sz w:val="20"/>
        </w:rPr>
        <w:t xml:space="preserve"> </w:t>
      </w:r>
      <w:r>
        <w:rPr>
          <w:sz w:val="20"/>
          <w:u w:val="single"/>
        </w:rPr>
        <w:t>Т.А. Рубцова</w:t>
      </w:r>
      <w:r w:rsidR="003D6A65" w:rsidRPr="003D6A65">
        <w:rPr>
          <w:sz w:val="20"/>
          <w:u w:val="single"/>
        </w:rPr>
        <w:t xml:space="preserve">. </w:t>
      </w:r>
      <w:r>
        <w:rPr>
          <w:sz w:val="20"/>
          <w:u w:val="single"/>
        </w:rPr>
        <w:t xml:space="preserve">          </w:t>
      </w:r>
      <w:r w:rsidR="00221B99">
        <w:rPr>
          <w:sz w:val="20"/>
          <w:u w:val="single"/>
        </w:rPr>
        <w:t>05</w:t>
      </w:r>
      <w:r w:rsidR="003D6A65" w:rsidRPr="003D6A65">
        <w:rPr>
          <w:sz w:val="20"/>
          <w:u w:val="single"/>
        </w:rPr>
        <w:t>.0</w:t>
      </w:r>
      <w:r w:rsidR="00221B99">
        <w:rPr>
          <w:sz w:val="20"/>
          <w:u w:val="single"/>
        </w:rPr>
        <w:t>8</w:t>
      </w:r>
      <w:r w:rsidR="003D6A65" w:rsidRPr="003D6A65">
        <w:rPr>
          <w:sz w:val="20"/>
          <w:u w:val="single"/>
        </w:rPr>
        <w:t>.2020</w:t>
      </w:r>
    </w:p>
    <w:p w:rsidR="00312FDA" w:rsidRDefault="00CA43EC" w:rsidP="00CA43EC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54070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</w:t>
      </w:r>
      <w:r w:rsidR="005D031A">
        <w:rPr>
          <w:sz w:val="16"/>
          <w:szCs w:val="16"/>
        </w:rPr>
        <w:t xml:space="preserve">                  </w:t>
      </w:r>
      <w:r w:rsidR="003D6A65">
        <w:rPr>
          <w:sz w:val="16"/>
          <w:szCs w:val="16"/>
        </w:rPr>
        <w:t xml:space="preserve"> </w:t>
      </w:r>
      <w:r w:rsidR="00143ADC">
        <w:rPr>
          <w:sz w:val="16"/>
          <w:szCs w:val="16"/>
        </w:rPr>
        <w:t xml:space="preserve">     </w:t>
      </w:r>
      <w:r w:rsidR="005D031A">
        <w:rPr>
          <w:sz w:val="16"/>
          <w:szCs w:val="16"/>
        </w:rPr>
        <w:t xml:space="preserve"> </w:t>
      </w:r>
      <w:r w:rsidRPr="00E32475">
        <w:rPr>
          <w:sz w:val="16"/>
          <w:szCs w:val="16"/>
        </w:rPr>
        <w:t>(ФИО, подпись, дата)</w:t>
      </w:r>
    </w:p>
    <w:sectPr w:rsidR="00312FDA" w:rsidSect="00CA43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EC"/>
    <w:rsid w:val="00143ADC"/>
    <w:rsid w:val="00221B99"/>
    <w:rsid w:val="0023366B"/>
    <w:rsid w:val="00312FDA"/>
    <w:rsid w:val="003B6102"/>
    <w:rsid w:val="003D4906"/>
    <w:rsid w:val="003D6A65"/>
    <w:rsid w:val="004156EF"/>
    <w:rsid w:val="00450D2A"/>
    <w:rsid w:val="0054070D"/>
    <w:rsid w:val="005D031A"/>
    <w:rsid w:val="00630CC4"/>
    <w:rsid w:val="00647189"/>
    <w:rsid w:val="00662420"/>
    <w:rsid w:val="0080234E"/>
    <w:rsid w:val="00813BC2"/>
    <w:rsid w:val="00964C71"/>
    <w:rsid w:val="009A0194"/>
    <w:rsid w:val="009E21EB"/>
    <w:rsid w:val="00B436E0"/>
    <w:rsid w:val="00CA43EC"/>
    <w:rsid w:val="00D576B9"/>
    <w:rsid w:val="00DD07AC"/>
    <w:rsid w:val="00F9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A43E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CA43E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CA43E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64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4C71"/>
    <w:rPr>
      <w:color w:val="800080"/>
      <w:u w:val="single"/>
    </w:rPr>
  </w:style>
  <w:style w:type="paragraph" w:customStyle="1" w:styleId="xl63">
    <w:name w:val="xl63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964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Савостикова Светлана Владимировна</cp:lastModifiedBy>
  <cp:revision>3</cp:revision>
  <dcterms:created xsi:type="dcterms:W3CDTF">2020-07-30T06:42:00Z</dcterms:created>
  <dcterms:modified xsi:type="dcterms:W3CDTF">2020-08-06T02:17:00Z</dcterms:modified>
</cp:coreProperties>
</file>