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</w:r>
      <w:r w:rsidRPr="00154BD4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</w:p>
    <w:p w:rsidR="00D148F2" w:rsidRDefault="00D148F2" w:rsidP="00FB7A29">
      <w:pPr>
        <w:spacing w:after="0" w:line="240" w:lineRule="auto"/>
        <w:ind w:left="5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 администрации города Заринска Алтайского края</w:t>
      </w:r>
    </w:p>
    <w:p w:rsidR="00D148F2" w:rsidRDefault="00703427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« 24 » декабря </w:t>
      </w:r>
      <w:r w:rsidR="00D148F2">
        <w:rPr>
          <w:rFonts w:ascii="Times New Roman" w:hAnsi="Times New Roman" w:cs="Times New Roman"/>
          <w:sz w:val="24"/>
          <w:szCs w:val="24"/>
        </w:rPr>
        <w:t>2021</w:t>
      </w:r>
    </w:p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148F2" w:rsidRDefault="00D148F2" w:rsidP="00D1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FB7A2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B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при админ</w:t>
      </w:r>
      <w:r w:rsidR="00FB7A29">
        <w:rPr>
          <w:rFonts w:ascii="Times New Roman" w:hAnsi="Times New Roman" w:cs="Times New Roman"/>
          <w:sz w:val="24"/>
          <w:szCs w:val="24"/>
        </w:rPr>
        <w:t>истрации города Заринска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48F2" w:rsidRDefault="00D148F2" w:rsidP="00D1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394"/>
        <w:gridCol w:w="1683"/>
        <w:gridCol w:w="2393"/>
      </w:tblGrid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394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48F2" w:rsidRPr="001331C8" w:rsidRDefault="00D148F2" w:rsidP="006439C3">
            <w:pPr>
              <w:pStyle w:val="a4"/>
            </w:pPr>
            <w:r w:rsidRPr="001331C8">
              <w:t xml:space="preserve">О состоянии </w:t>
            </w:r>
            <w:proofErr w:type="spellStart"/>
            <w:r w:rsidRPr="001331C8">
              <w:t>наркоситуации</w:t>
            </w:r>
            <w:proofErr w:type="spellEnd"/>
            <w:r w:rsidRPr="001331C8">
              <w:t xml:space="preserve"> на территории </w:t>
            </w:r>
            <w:r w:rsidR="00FB7A29">
              <w:t>города Заринска в 2021</w:t>
            </w:r>
            <w:r w:rsidRPr="001331C8">
              <w:t xml:space="preserve"> году</w:t>
            </w:r>
            <w:r>
              <w:t>.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D148F2" w:rsidRDefault="009B501B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spellStart"/>
            <w:r w:rsidR="00D148F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="00D148F2">
              <w:rPr>
                <w:rFonts w:ascii="Times New Roman" w:hAnsi="Times New Roman" w:cs="Times New Roman"/>
                <w:sz w:val="24"/>
                <w:szCs w:val="24"/>
              </w:rPr>
              <w:t>»; Борисова М.Д.,  главный врач  КГБУЗ «Наркологический диспансер, город Заринск»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48F2" w:rsidRPr="001331C8" w:rsidRDefault="00D148F2" w:rsidP="006439C3">
            <w:pPr>
              <w:pStyle w:val="a4"/>
            </w:pPr>
            <w:r w:rsidRPr="001331C8">
              <w:t>Об итогах реализации муниципальной программы</w:t>
            </w:r>
            <w:r>
              <w:t xml:space="preserve"> </w:t>
            </w:r>
            <w:r w:rsidRPr="001331C8">
              <w:t>«</w:t>
            </w:r>
            <w:r>
              <w:t>Комплексные  меры противодействия злоупотреблению наркотикам и их незаконному об</w:t>
            </w:r>
            <w:r w:rsidR="009B501B">
              <w:t>ороту в городе Заринске»  на 2021-2023</w:t>
            </w:r>
            <w:r>
              <w:t xml:space="preserve"> годы </w:t>
            </w:r>
            <w:r w:rsidR="009B501B">
              <w:t xml:space="preserve"> за 2021</w:t>
            </w:r>
            <w:r>
              <w:t xml:space="preserve"> год.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D148F2" w:rsidRDefault="009B501B" w:rsidP="009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Н.В.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Борисова М.Д.,  главный врач  КГБУЗ «Наркологический диспансер, город Заринск»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48F2" w:rsidRPr="00BB3490" w:rsidRDefault="00664336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наркомании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подростковой и молодежной среде средствами физической культуры и спорта на территории муниципального образования, в том числе</w:t>
            </w:r>
            <w:r w:rsidR="00E66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D148F2" w:rsidRPr="00BB3490" w:rsidRDefault="00664336" w:rsidP="0066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Н.В.,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48F2" w:rsidRPr="0080298F" w:rsidRDefault="0080298F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результатах работы по выявлению и раскрытию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совершаемых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-технологий, а также по пресечению фактов перевозки и пересылки наркотических средств, психотропных и сильнодействующих веществ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D148F2" w:rsidRDefault="0080298F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298F" w:rsidRDefault="0080298F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начальник отделения УФСБ России по АК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аринске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D148F2" w:rsidRPr="008E51AA" w:rsidRDefault="00E66B12" w:rsidP="00E6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результатах работы по выявлению и уничтожению надписей сайтов автоматических продаж наркотических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ивлечением представителей добровольческих общественных объединений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E66B12" w:rsidRDefault="00E66B12" w:rsidP="00E6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48F2" w:rsidRPr="00F80FC8" w:rsidRDefault="00E66B12" w:rsidP="00E6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начальник отделения УФСБ России по АК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аринске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48F2" w:rsidRPr="001331C8" w:rsidRDefault="00D148F2" w:rsidP="00A7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 взаимодействия учреждений образования, здравоохранения, комиссии по делам несовершеннолетних и защите их прав администрации города,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вопросах профилактики наркомании </w:t>
            </w:r>
            <w:r w:rsidR="00E66B1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D148F2" w:rsidRDefault="00A71F03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spellStart"/>
            <w:r w:rsidR="00D148F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="00D148F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48F2" w:rsidRPr="00BB3490" w:rsidRDefault="00A71F03" w:rsidP="00EE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Н.В.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>, Борисова М.Д.,  главный врач  КГБУЗ «Наркологический диспансер, город Заринск»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48F2" w:rsidRPr="00AA18D5" w:rsidRDefault="00D148F2" w:rsidP="009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мероприятий по сокращению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растений, выявление и уничтожение очагов произрастания дикорастущей конопли, привлечение к данной работе осужденных к обязательным работам</w:t>
            </w:r>
            <w:r w:rsidR="009B501B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 итогах проведения оперативно-профилактической операции «Мак» на территории муниципального образования</w:t>
            </w:r>
            <w:r w:rsidR="009B501B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D148F2" w:rsidRDefault="009B501B" w:rsidP="009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начальник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spellStart"/>
            <w:r w:rsidR="00D148F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="00D148F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Юрченко Ю.Ю.</w:t>
            </w:r>
            <w:r w:rsidR="00D148F2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управлению городским хозяйством администрации города</w:t>
            </w:r>
          </w:p>
        </w:tc>
      </w:tr>
      <w:tr w:rsidR="00D148F2" w:rsidTr="006439C3">
        <w:tc>
          <w:tcPr>
            <w:tcW w:w="1101" w:type="dxa"/>
          </w:tcPr>
          <w:p w:rsidR="00D148F2" w:rsidRDefault="00D148F2" w:rsidP="006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148F2" w:rsidRPr="0003135A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5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031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01B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="009B501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2022 году и о плане работы на 2023</w:t>
            </w:r>
            <w:r w:rsidRPr="000313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D148F2" w:rsidRDefault="00D148F2" w:rsidP="0064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Т.М., секретарь комиссии</w:t>
            </w:r>
          </w:p>
        </w:tc>
      </w:tr>
    </w:tbl>
    <w:p w:rsidR="00D148F2" w:rsidRDefault="00D148F2" w:rsidP="00D1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F2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F2" w:rsidRPr="00154BD4" w:rsidRDefault="00D148F2" w:rsidP="00D1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148F2" w:rsidRPr="00154BD4" w:rsidSect="00BC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8F2"/>
    <w:rsid w:val="000838C5"/>
    <w:rsid w:val="005578A2"/>
    <w:rsid w:val="00664336"/>
    <w:rsid w:val="00703427"/>
    <w:rsid w:val="007F2F7B"/>
    <w:rsid w:val="0080298F"/>
    <w:rsid w:val="009B501B"/>
    <w:rsid w:val="00A71F03"/>
    <w:rsid w:val="00AE7874"/>
    <w:rsid w:val="00D148F2"/>
    <w:rsid w:val="00DE7325"/>
    <w:rsid w:val="00E66B12"/>
    <w:rsid w:val="00EE40BD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11</cp:revision>
  <dcterms:created xsi:type="dcterms:W3CDTF">2021-11-30T04:20:00Z</dcterms:created>
  <dcterms:modified xsi:type="dcterms:W3CDTF">2022-11-14T06:18:00Z</dcterms:modified>
</cp:coreProperties>
</file>