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8B59C4" w:rsidRPr="003671A1" w:rsidTr="007A6A2D">
        <w:tc>
          <w:tcPr>
            <w:tcW w:w="11590" w:type="dxa"/>
          </w:tcPr>
          <w:p w:rsidR="008B59C4" w:rsidRPr="003671A1" w:rsidRDefault="008B59C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6A2D" w:rsidRPr="00506741" w:rsidRDefault="003671A1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70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1A1" w:rsidRPr="00506741" w:rsidRDefault="007A6A2D" w:rsidP="007A6A2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города Заринска</w:t>
            </w:r>
          </w:p>
          <w:p w:rsidR="008B59C4" w:rsidRPr="003671A1" w:rsidRDefault="003671A1" w:rsidP="00964C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4C32">
              <w:rPr>
                <w:rFonts w:ascii="Times New Roman" w:hAnsi="Times New Roman" w:cs="Times New Roman"/>
                <w:sz w:val="24"/>
                <w:szCs w:val="24"/>
              </w:rPr>
              <w:t xml:space="preserve"> 294-р</w:t>
            </w:r>
            <w:r w:rsidR="007A6A2D" w:rsidRPr="005067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76"/>
      <w:bookmarkEnd w:id="0"/>
      <w:r w:rsidRPr="00506741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</w:p>
    <w:p w:rsidR="007A6A2D" w:rsidRPr="00506741" w:rsidRDefault="007A6A2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мероприятий («дорожная карта»)</w:t>
      </w:r>
    </w:p>
    <w:p w:rsidR="00F63852" w:rsidRPr="003671A1" w:rsidRDefault="007A6A2D" w:rsidP="001900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741">
        <w:rPr>
          <w:rFonts w:ascii="Times New Roman" w:hAnsi="Times New Roman" w:cs="Times New Roman"/>
          <w:b w:val="0"/>
          <w:sz w:val="24"/>
          <w:szCs w:val="24"/>
        </w:rPr>
        <w:t>по содействию развитию конкуренции на рынках товаров, работ и услуг города Заринска</w:t>
      </w:r>
      <w:r w:rsidR="0007710F" w:rsidRPr="00506741">
        <w:rPr>
          <w:rFonts w:ascii="Times New Roman" w:hAnsi="Times New Roman" w:cs="Times New Roman"/>
          <w:b w:val="0"/>
          <w:sz w:val="24"/>
          <w:szCs w:val="24"/>
        </w:rPr>
        <w:t xml:space="preserve"> Алтайского края</w:t>
      </w: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665"/>
        <w:gridCol w:w="2551"/>
        <w:gridCol w:w="784"/>
        <w:gridCol w:w="784"/>
        <w:gridCol w:w="784"/>
        <w:gridCol w:w="2551"/>
      </w:tblGrid>
      <w:tr w:rsidR="00F63852" w:rsidRPr="003671A1" w:rsidTr="00506741">
        <w:trPr>
          <w:tblHeader/>
        </w:trPr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65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551" w:type="dxa"/>
            <w:vMerge w:val="restart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52" w:type="dxa"/>
            <w:gridSpan w:val="3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2551" w:type="dxa"/>
            <w:vMerge w:val="restart"/>
          </w:tcPr>
          <w:p w:rsidR="0086749D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3852" w:rsidRPr="003671A1" w:rsidTr="00506741">
        <w:trPr>
          <w:tblHeader/>
        </w:trPr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63852" w:rsidRPr="0007710F" w:rsidRDefault="00F63852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4" w:type="dxa"/>
          </w:tcPr>
          <w:p w:rsidR="00F63852" w:rsidRPr="0007710F" w:rsidRDefault="00F63852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4" w:type="dxa"/>
          </w:tcPr>
          <w:p w:rsidR="00F63852" w:rsidRPr="0007710F" w:rsidRDefault="00F63852" w:rsidP="00A0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F63852" w:rsidRPr="0007710F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2" w:rsidRPr="003671A1" w:rsidTr="00506741">
        <w:trPr>
          <w:tblHeader/>
        </w:trPr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63852" w:rsidRPr="0007710F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7A6A2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7A6A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конкуренции на рынках товаров, работ, услуг </w:t>
            </w:r>
            <w:r w:rsidR="007A6A2D" w:rsidRPr="0007710F">
              <w:rPr>
                <w:rFonts w:ascii="Times New Roman" w:hAnsi="Times New Roman" w:cs="Times New Roman"/>
                <w:sz w:val="24"/>
                <w:szCs w:val="24"/>
              </w:rPr>
              <w:t>города Заринска</w:t>
            </w:r>
            <w:r w:rsidR="0007710F"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, достижение значений ключевых показателей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 xml:space="preserve">.Рынок </w:t>
            </w:r>
            <w:r w:rsidR="001674CC" w:rsidRPr="00710DA1">
              <w:rPr>
                <w:rFonts w:ascii="Times New Roman" w:hAnsi="Times New Roman" w:cs="Times New Roman"/>
                <w:sz w:val="24"/>
                <w:szCs w:val="24"/>
              </w:rPr>
              <w:t>нефтепродуктов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рынке.</w:t>
            </w:r>
          </w:p>
          <w:p w:rsidR="0007710F" w:rsidRPr="004509DD" w:rsidRDefault="0007710F" w:rsidP="00450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 Заринск Алтайского края инфраструктура розничного рынка нефтепродуктов характеризуется значител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ным количеством участников.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города осуществляют хозяйственную деятельность только субъекты предпринимательства, в том числе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функционируют под брендом «Роснефть» и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АЗС под брендом «</w:t>
            </w:r>
            <w:proofErr w:type="spellStart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– Алтай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». Рынок розничной реализации нефтепродуктов в городе характеризуется достаточно развитой конкурентной средой.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07710F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7710F" w:rsidRDefault="0007710F" w:rsidP="0007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эффективного функционирования действующих и вновь создаваемых средних и малых предприятий в ук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занной сфере на конкурентных условиях осуществления их деятельности. 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7710F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Обновление сформ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рованного перечня объектов (автозапр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вочных станций), ос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ществляющих розни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ную реализацию бе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зинов автомобильных и дизельного топлива на территории горо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</w:t>
            </w:r>
            <w:r w:rsidRPr="0007710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ского округа</w:t>
            </w:r>
          </w:p>
        </w:tc>
        <w:tc>
          <w:tcPr>
            <w:tcW w:w="2551" w:type="dxa"/>
          </w:tcPr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(а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тозаправочных ста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ций), </w:t>
            </w:r>
          </w:p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ро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ничную </w:t>
            </w:r>
          </w:p>
          <w:p w:rsidR="00506741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бензинов автомобильных и </w:t>
            </w:r>
          </w:p>
          <w:p w:rsidR="00F63852" w:rsidRPr="0007710F" w:rsidRDefault="0007710F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10F">
              <w:rPr>
                <w:rFonts w:ascii="Times New Roman" w:hAnsi="Times New Roman" w:cs="Times New Roman"/>
                <w:sz w:val="24"/>
                <w:szCs w:val="24"/>
              </w:rPr>
              <w:t>дизельного топлива на территории города.</w:t>
            </w:r>
          </w:p>
        </w:tc>
        <w:tc>
          <w:tcPr>
            <w:tcW w:w="2665" w:type="dxa"/>
          </w:tcPr>
          <w:p w:rsidR="00506741" w:rsidRPr="00506741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в информационно-телекоммуникационной сети  «Интернет»</w:t>
            </w:r>
          </w:p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информации о колич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стве объектов и формах собственности орган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розничную реализацию бензинов автомобил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ных и дизельного то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лива на территории г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Алта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 </w:t>
            </w:r>
          </w:p>
        </w:tc>
        <w:tc>
          <w:tcPr>
            <w:tcW w:w="2551" w:type="dxa"/>
          </w:tcPr>
          <w:p w:rsidR="00F63852" w:rsidRPr="0007710F" w:rsidRDefault="00A70728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052" w:rsidRPr="00A70728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</w:t>
            </w:r>
            <w:r w:rsidRPr="00A7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нефтепродуктов, %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7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F63852" w:rsidRPr="0007710F" w:rsidRDefault="00506741" w:rsidP="00506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и</w:t>
            </w:r>
            <w:r w:rsidR="00E65C8E">
              <w:rPr>
                <w:rFonts w:ascii="Times New Roman" w:hAnsi="Times New Roman" w:cs="Times New Roman"/>
                <w:sz w:val="24"/>
                <w:szCs w:val="24"/>
              </w:rPr>
              <w:t xml:space="preserve">муществом </w:t>
            </w:r>
            <w:r w:rsidR="00E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7710F" w:rsidRDefault="00F63852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2.Рынок туристических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Описание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ситуации на товарном рынке.</w:t>
            </w:r>
          </w:p>
          <w:p w:rsidR="00506741" w:rsidRPr="00871A25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</w:t>
            </w:r>
            <w:r w:rsidR="00A052B5" w:rsidRPr="0087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DF4"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туристскую индустрию муниципального образования город Заринск Алтайского края представляют 9 субъектов, из них: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турагентства,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 экскурсионному обслуживанию. Общее число мест единовременного размещения в городе составляет 3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единиц.  Туристско-экскурсионный поток составляет 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  <w:r w:rsidR="00E65C8E" w:rsidRPr="008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недостаточное количество мест круглогодичного размещения; низкая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доля классифицированных средств размещения; недостаточная известность туристского продукта Алтайского края на </w:t>
            </w:r>
            <w:proofErr w:type="gramStart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рынках.</w:t>
            </w:r>
          </w:p>
          <w:p w:rsidR="00506741" w:rsidRPr="0050674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3671A1" w:rsidRDefault="00506741" w:rsidP="00506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741">
              <w:rPr>
                <w:rFonts w:ascii="Times New Roman" w:hAnsi="Times New Roman" w:cs="Times New Roman"/>
                <w:sz w:val="24"/>
                <w:szCs w:val="24"/>
              </w:rPr>
              <w:t>ских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круглог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в том числе п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средством применения инструментов госуда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ственно-частного с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трудничества для ра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вития объектов тур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стической инфрастру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типовое соглашение о государственно-частном партнерстве</w:t>
            </w:r>
          </w:p>
        </w:tc>
        <w:tc>
          <w:tcPr>
            <w:tcW w:w="2665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увеличение мест кру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логодичного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увеличение доли классифицированных средств размещения</w:t>
            </w:r>
          </w:p>
        </w:tc>
        <w:tc>
          <w:tcPr>
            <w:tcW w:w="2551" w:type="dxa"/>
          </w:tcPr>
          <w:p w:rsidR="00F63852" w:rsidRPr="00E65C8E" w:rsidRDefault="00F63852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количество круглог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дичных мест размещ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ния, мест</w:t>
            </w:r>
          </w:p>
        </w:tc>
        <w:tc>
          <w:tcPr>
            <w:tcW w:w="784" w:type="dxa"/>
          </w:tcPr>
          <w:p w:rsidR="00F63852" w:rsidRPr="00871A25" w:rsidRDefault="00E65C8E" w:rsidP="00FC4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FEA" w:rsidRPr="00871A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4" w:type="dxa"/>
          </w:tcPr>
          <w:p w:rsidR="00F63852" w:rsidRPr="00871A25" w:rsidRDefault="00E65C8E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84" w:type="dxa"/>
          </w:tcPr>
          <w:p w:rsidR="00F63852" w:rsidRPr="00871A25" w:rsidRDefault="00E65C8E" w:rsidP="00A70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</w:tcPr>
          <w:p w:rsidR="00F63852" w:rsidRPr="00E65C8E" w:rsidRDefault="00E65C8E" w:rsidP="00E65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505434" w:rsidRDefault="008B59C4" w:rsidP="00E65C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505434">
              <w:rPr>
                <w:rFonts w:ascii="Times New Roman" w:hAnsi="Times New Roman" w:cs="Times New Roman"/>
                <w:sz w:val="24"/>
                <w:szCs w:val="24"/>
              </w:rPr>
              <w:t>.Рынок услуг детского отдыха и оздоровления</w:t>
            </w:r>
          </w:p>
        </w:tc>
      </w:tr>
      <w:tr w:rsidR="00F63852" w:rsidRPr="003671A1" w:rsidTr="00A052B5">
        <w:tc>
          <w:tcPr>
            <w:tcW w:w="15221" w:type="dxa"/>
            <w:gridSpan w:val="8"/>
            <w:tcBorders>
              <w:bottom w:val="single" w:sz="4" w:space="0" w:color="auto"/>
            </w:tcBorders>
          </w:tcPr>
          <w:p w:rsidR="00E65C8E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E65C8E" w:rsidRPr="0099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4E20FF" w:rsidRDefault="00E65C8E" w:rsidP="00E65C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еть организаций отдыха детей и их оздоровления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включает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9 лагерей, из них: 8 с дневным пребыванием на б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зе муниципальных </w:t>
            </w: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>бюджетных общеобразовательных учреждений и 1 – частный на базе ЧУЗ «Медико-санитарная часть» АО «Алтай-Кокс» С</w:t>
            </w: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>наторий-профилакторий «Бодрость»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мощность лагерей - </w:t>
            </w:r>
            <w:r w:rsidR="004E20FF" w:rsidRPr="004E20FF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мест, из них в частных - </w:t>
            </w:r>
            <w:r w:rsidR="00505434" w:rsidRPr="004E20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мест. В 20</w:t>
            </w:r>
            <w:r w:rsidR="004E20FF" w:rsidRPr="004E2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 w:rsidR="00505434" w:rsidRPr="004E20FF">
              <w:rPr>
                <w:rFonts w:ascii="Times New Roman" w:hAnsi="Times New Roman" w:cs="Times New Roman"/>
                <w:sz w:val="24"/>
                <w:szCs w:val="24"/>
              </w:rPr>
              <w:t>городе Заринске Алта</w:t>
            </w:r>
            <w:r w:rsidR="00505434" w:rsidRPr="004E20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5434" w:rsidRPr="004E20FF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оздоровлено </w:t>
            </w:r>
            <w:r w:rsidR="00505434" w:rsidRPr="004E2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20FF" w:rsidRPr="004E20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детей, что составляет </w:t>
            </w:r>
            <w:r w:rsidR="004E20FF" w:rsidRPr="004E20FF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  <w:r w:rsidR="00991575" w:rsidRPr="004E20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63852" w:rsidRPr="004E20FF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детей школьного возраста.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FF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рынке услуг детского отдыха и оздоровления.</w:t>
            </w:r>
            <w:bookmarkStart w:id="1" w:name="_GoBack"/>
            <w:bookmarkEnd w:id="1"/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991575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уровня информированности организаций и населения, увеличение количества частных организаций по пред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ставлению услуг отдыха и оздоровления детей</w:t>
            </w:r>
          </w:p>
        </w:tc>
      </w:tr>
      <w:tr w:rsidR="00F63852" w:rsidRPr="003671A1" w:rsidTr="00A052B5">
        <w:tc>
          <w:tcPr>
            <w:tcW w:w="2551" w:type="dxa"/>
            <w:tcBorders>
              <w:bottom w:val="single" w:sz="4" w:space="0" w:color="auto"/>
            </w:tcBorders>
          </w:tcPr>
          <w:p w:rsidR="00F63852" w:rsidRPr="00505434" w:rsidRDefault="00922F25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содействие по 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 xml:space="preserve">курсного механизма 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дарственной поддер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ки организациям, де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3852" w:rsidRPr="00922F25">
              <w:rPr>
                <w:rFonts w:ascii="Times New Roman" w:hAnsi="Times New Roman" w:cs="Times New Roman"/>
                <w:sz w:val="24"/>
                <w:szCs w:val="24"/>
              </w:rPr>
              <w:t>ствующим на рынке отдыха и оздоровления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3852" w:rsidRPr="00922F25" w:rsidRDefault="00922F25" w:rsidP="00922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</w:t>
            </w:r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сти услуг отдыха и оздоровления детей,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организ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циями всех форм со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63852" w:rsidRPr="00991575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 xml:space="preserve">дыха и оздоровления детей частной формы 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пр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F63852" w:rsidRPr="00991575" w:rsidRDefault="00991575" w:rsidP="0099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63852" w:rsidRPr="00991575" w:rsidRDefault="00505434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63852" w:rsidRPr="003671A1" w:rsidTr="00A052B5">
        <w:tc>
          <w:tcPr>
            <w:tcW w:w="2551" w:type="dxa"/>
            <w:tcBorders>
              <w:top w:val="single" w:sz="4" w:space="0" w:color="auto"/>
            </w:tcBorders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единого реестра государстве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ных, муниципальных и частных организаций по оказанию услуг де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ского отдыха и озд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ровления для инфо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мированности насел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ния о видах оказыва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мых организациями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3852" w:rsidRPr="00505434" w:rsidRDefault="00F63852" w:rsidP="00505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единый реестр гос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дарственных, муниц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пальных и частных о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ганизаций по оказанию услуг детского отдыха и оздоровления</w:t>
            </w:r>
          </w:p>
        </w:tc>
        <w:tc>
          <w:tcPr>
            <w:tcW w:w="2665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5DF4" w:rsidRDefault="008B59C4" w:rsidP="005054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.Рынок услуг дополнительного образования детей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505434" w:rsidRPr="00035DF4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505434"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систему дополнительного образования представляют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Во всех образовательных учреждениях города осуществлялась интеграция общего и дополнительного образования, функционир</w:t>
            </w:r>
            <w:r w:rsidR="00991575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кружки и спортивные секции.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Заринске Алтайского края </w:t>
            </w:r>
            <w:r w:rsidR="00035DF4" w:rsidRPr="000D41C4">
              <w:rPr>
                <w:rFonts w:ascii="Times New Roman" w:hAnsi="Times New Roman" w:cs="Times New Roman"/>
                <w:sz w:val="24"/>
                <w:szCs w:val="24"/>
              </w:rPr>
              <w:t>проживает 77</w:t>
            </w:r>
            <w:r w:rsidR="00F106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35DF4" w:rsidRPr="000D41C4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5 до 18 лет.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 детей данной возрастной категории составляет 75%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 2 субъекта малого и среднего предпринимательства оказывают услуги по изучению иностра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языков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505434" w:rsidRPr="00035DF4" w:rsidRDefault="00505434" w:rsidP="00505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3671A1" w:rsidRDefault="00505434" w:rsidP="00035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ций частной формы собственности в сфере дополнительного образования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5DF4" w:rsidRDefault="00963E31" w:rsidP="0096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помощи по ф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курсного механизма государственной по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держки лицензирова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 (име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щих договор с лице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зированной организ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цией) в сфере допо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035D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F63852" w:rsidRPr="00035DF4" w:rsidRDefault="00922F25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в сети интернет и на сайте  администр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F25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2665" w:type="dxa"/>
            <w:vMerge w:val="restart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дополнительного обр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зования детей</w:t>
            </w:r>
          </w:p>
        </w:tc>
        <w:tc>
          <w:tcPr>
            <w:tcW w:w="2551" w:type="dxa"/>
            <w:vMerge w:val="restart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575">
              <w:rPr>
                <w:rFonts w:ascii="Times New Roman" w:hAnsi="Times New Roman" w:cs="Times New Roman"/>
                <w:sz w:val="24"/>
                <w:szCs w:val="24"/>
              </w:rPr>
              <w:t>ственности в сфере услуг дополнительного образования детей, процентов</w:t>
            </w:r>
          </w:p>
        </w:tc>
        <w:tc>
          <w:tcPr>
            <w:tcW w:w="784" w:type="dxa"/>
            <w:vMerge w:val="restart"/>
          </w:tcPr>
          <w:p w:rsidR="00F63852" w:rsidRPr="00742978" w:rsidRDefault="0074297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4" w:type="dxa"/>
            <w:vMerge w:val="restart"/>
          </w:tcPr>
          <w:p w:rsidR="00F63852" w:rsidRPr="00742978" w:rsidRDefault="001828F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978"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4" w:type="dxa"/>
            <w:vMerge w:val="restart"/>
          </w:tcPr>
          <w:p w:rsidR="00F63852" w:rsidRPr="00742978" w:rsidRDefault="001828F8" w:rsidP="00742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978" w:rsidRPr="007429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</w:tcPr>
          <w:p w:rsidR="00F63852" w:rsidRPr="00035DF4" w:rsidRDefault="00035DF4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Комитет по 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нию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Систематизация да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об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предпринимателях и организациях (кроме государственных и м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ниципальных),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для детей и молодежи в возрасте от 5 до 18 лет, проживающих на территории 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города З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DF4" w:rsidRPr="00035DF4">
              <w:rPr>
                <w:rFonts w:ascii="Times New Roman" w:hAnsi="Times New Roman" w:cs="Times New Roman"/>
                <w:sz w:val="24"/>
                <w:szCs w:val="24"/>
              </w:rPr>
              <w:t>ринска Алтайского края</w:t>
            </w:r>
            <w:proofErr w:type="gramEnd"/>
          </w:p>
        </w:tc>
        <w:tc>
          <w:tcPr>
            <w:tcW w:w="2551" w:type="dxa"/>
          </w:tcPr>
          <w:p w:rsidR="00F63852" w:rsidRPr="00035DF4" w:rsidRDefault="00F63852" w:rsidP="00035D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индивидуал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 и организаций, оказ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вающих образовател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ные услуги в сфере д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вания по дополнител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ным общеобразов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для детей и молодежи в возрасте от 5 до 18 лет, проживающих на территории 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города З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 xml:space="preserve">ринска </w:t>
            </w:r>
            <w:r w:rsidRPr="00035DF4">
              <w:rPr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</w:p>
        </w:tc>
        <w:tc>
          <w:tcPr>
            <w:tcW w:w="2665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614BD3" w:rsidRDefault="008B59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3852" w:rsidRPr="00742978">
              <w:rPr>
                <w:rFonts w:ascii="Times New Roman" w:hAnsi="Times New Roman" w:cs="Times New Roman"/>
                <w:sz w:val="24"/>
                <w:szCs w:val="24"/>
              </w:rPr>
              <w:t>. Рынок медицинских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5DF4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5DF4" w:rsidRPr="006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614BD3" w:rsidRDefault="00035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года медицинскую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на осуществление медицинской деятельности на территории 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имеют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лиц: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BD3" w:rsidRPr="00963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963E31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негосударственных. На 01.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 территориальной программе обяз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медицинского страхования участвуют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организаций, из них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системы здравоохранения, что соста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614BD3" w:rsidRPr="00614B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63852" w:rsidRPr="00614B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При прохождении процедуры лицензирования негосударственных (немуниципальных) медицинских организаций административные барьеры 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сутствуют, так как лицензирование медицинской деятельности является государственной услугой, </w:t>
            </w:r>
            <w:proofErr w:type="gramStart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электронном виде независимо от формы собственности медицинской организации. Все заявления о предоставлении и переоформлении лицензий рассматрив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ются в сроки, установленные действующим законодательством. Ежегодно проводится актуализация реестра медицинских организаций, участв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ющих в территориальной программе государственных гарантий оказания гражданам медицинской помощи (далее - ТПГГ).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отсутствуют критерии включения медицинских организаций в ТПГГ, в результате чего негосударственными организациями не обе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печиваются комплексный подход и преемственность при оказании медицинской помощи, что сказывается на качестве и эффективности выполн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ния ТПГГ.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2 гг.</w:t>
            </w:r>
          </w:p>
          <w:p w:rsidR="00F63852" w:rsidRPr="00614BD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повышение доступности вхождения субъектов предпринимательства в сферу предоставления медицинских услуг</w:t>
            </w:r>
          </w:p>
        </w:tc>
      </w:tr>
      <w:tr w:rsidR="00963E31" w:rsidRPr="00614BD3" w:rsidTr="007B7666">
        <w:trPr>
          <w:trHeight w:val="2484"/>
        </w:trPr>
        <w:tc>
          <w:tcPr>
            <w:tcW w:w="2551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Методологическая п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мощь медицинским организациям частной системы здравоохр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нения при проведении процедуры лицензир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1" w:type="dxa"/>
          </w:tcPr>
          <w:p w:rsidR="00963E31" w:rsidRDefault="00963E31" w:rsidP="00DE7A0F">
            <w:pPr>
              <w:spacing w:line="240" w:lineRule="auto"/>
            </w:pP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F8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сферы предоставления медицинских услуг для субъектов предприн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мательской деятельн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1" w:type="dxa"/>
          </w:tcPr>
          <w:p w:rsidR="00963E31" w:rsidRPr="00614BD3" w:rsidRDefault="00963E31" w:rsidP="00614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доля медицинских о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ганизаций частной с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стемы здравоохран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ния, участвующих в реализации территор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альных программ об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зательного медици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BD3">
              <w:rPr>
                <w:rFonts w:ascii="Times New Roman" w:hAnsi="Times New Roman" w:cs="Times New Roman"/>
                <w:sz w:val="24"/>
                <w:szCs w:val="24"/>
              </w:rPr>
              <w:t>ского страхования, процентов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4" w:type="dxa"/>
          </w:tcPr>
          <w:p w:rsidR="00963E31" w:rsidRPr="004509DD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51" w:type="dxa"/>
          </w:tcPr>
          <w:p w:rsidR="00963E31" w:rsidRPr="004509DD" w:rsidRDefault="00963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охранения Алтайского края,</w:t>
            </w:r>
          </w:p>
          <w:p w:rsidR="00963E31" w:rsidRPr="004509DD" w:rsidRDefault="00963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вания Алтайского края (по согласованию)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86749D" w:rsidRDefault="00B269D0" w:rsidP="008674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852" w:rsidRPr="0086749D">
              <w:rPr>
                <w:rFonts w:ascii="Times New Roman" w:hAnsi="Times New Roman" w:cs="Times New Roman"/>
                <w:sz w:val="24"/>
                <w:szCs w:val="24"/>
              </w:rPr>
              <w:t>.Рынок розничной торговли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86749D" w:rsidRPr="0086749D" w:rsidRDefault="00F63852" w:rsidP="00867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49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86749D" w:rsidRPr="0086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Заринске Алтайского края 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розничная торговая сеть пред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 xml:space="preserve">ставлена </w:t>
            </w:r>
            <w:proofErr w:type="spellStart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разноформатными</w:t>
            </w:r>
            <w:proofErr w:type="spellEnd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объектами. По состоянию на 01.01.202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в городе функционирует 1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6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8 стационарных торговых объекта, 456 нестационарных торговых объектов, 2 ярмарочные площадки. В 2019 году в городе о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т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крылось 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стационарных торговых объектов</w:t>
            </w:r>
            <w:proofErr w:type="gramStart"/>
            <w:r w:rsidR="004509DD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Обеспеченность населения города стационарными торговыми объектами в расчете на 1 тыс. жит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е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лей по итогам 20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20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года составила </w:t>
            </w:r>
            <w:r w:rsidR="004509DD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870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 кв. м. В 20</w:t>
            </w:r>
            <w:r w:rsidR="00BA2B77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2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году организовано 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7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ярмар</w:t>
            </w:r>
            <w:r w:rsidR="00F548B8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к выходного дня. 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Проблема: недостаточный платежеспособный спрос. </w:t>
            </w:r>
          </w:p>
          <w:p w:rsidR="0086749D" w:rsidRPr="00F548B8" w:rsidRDefault="0086749D" w:rsidP="00867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Срок реализации мероприятий: 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1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-202</w:t>
            </w:r>
            <w:r w:rsidR="00A052B5"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3</w:t>
            </w: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гг.</w:t>
            </w:r>
          </w:p>
          <w:p w:rsidR="00F63852" w:rsidRPr="0086749D" w:rsidRDefault="0086749D" w:rsidP="008674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8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и доступности услуг розничной торговли для населения города, расширение ассортимента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 товаров и 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lastRenderedPageBreak/>
              <w:t>их ценового сег</w:t>
            </w:r>
            <w:r w:rsidRPr="0086749D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softHyphen/>
              <w:t>мента с привлечением малого и среднего бизнеса к участию в ярмарочной торговле.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Ярмарочная торговля 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>в муниципальном обр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A0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город Заринск Алтайского края 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влечением местных товаропроизводителей</w:t>
            </w:r>
          </w:p>
        </w:tc>
        <w:tc>
          <w:tcPr>
            <w:tcW w:w="2551" w:type="dxa"/>
          </w:tcPr>
          <w:p w:rsidR="00F63852" w:rsidRPr="00DE7A0F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повышение уровня 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формированности суб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ектов предпринимател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ства и потребителей о проводимых меропри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2551" w:type="dxa"/>
          </w:tcPr>
          <w:p w:rsidR="00F63852" w:rsidRPr="00DE7A0F" w:rsidRDefault="00F63852" w:rsidP="00DE7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количество ярмарок выходного дня, орг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низованных в муниц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0F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края, единиц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F63852" w:rsidRPr="00DE7A0F" w:rsidRDefault="00DE7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63852" w:rsidRPr="00DE7A0F" w:rsidRDefault="00DE7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C8E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DE7A0F" w:rsidRDefault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DE7A0F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DE7A0F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9A" w:rsidRPr="00D9449A" w:rsidRDefault="00DE7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 городе Заринске Алтайского края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хозяйствующих субъектов, осуществляющих деятельность в сфере оказания услуг по ремонту а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тотранспортных средств, составляет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, из них индивидуальных предпринимателей - 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. Сферу можно охарактеризовать как </w:t>
            </w:r>
            <w:proofErr w:type="spellStart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высококонкурен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F63852"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количеством участников, подавляющее большинство которых является представителями малого бизнеса</w:t>
            </w:r>
            <w:r w:rsidR="00D9449A" w:rsidRPr="00D9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Проблема: необходимость повышения качества предоставления услуг.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частных организаций в сфере оказания услуг по ремонту автотранспортных средств, сохранение конк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рентных условий на рынке</w:t>
            </w:r>
          </w:p>
        </w:tc>
      </w:tr>
      <w:tr w:rsidR="00F63852" w:rsidRPr="003671A1" w:rsidTr="00F63852">
        <w:tc>
          <w:tcPr>
            <w:tcW w:w="2551" w:type="dxa"/>
            <w:vMerge w:val="restart"/>
          </w:tcPr>
          <w:p w:rsidR="00F63852" w:rsidRPr="003671A1" w:rsidRDefault="00D94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формационно-консульта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ционная поддержка субъек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 xml:space="preserve">там  малого  и  среднего предпринимательства модернизирующим 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lastRenderedPageBreak/>
              <w:t>производство и реа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лизующим    инвест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t>цион</w:t>
            </w:r>
            <w:r w:rsidRPr="00D9449A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en-US"/>
              </w:rPr>
              <w:softHyphen/>
              <w:t>ные проекты</w:t>
            </w:r>
          </w:p>
        </w:tc>
        <w:tc>
          <w:tcPr>
            <w:tcW w:w="2551" w:type="dxa"/>
            <w:vMerge w:val="restart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повышение информир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ванности субъектов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принимательства о м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2551" w:type="dxa"/>
            <w:vMerge w:val="restart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ственности в сфере оказания услуг по 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монту автотранспор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средств, проце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D9449A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D9449A" w:rsidRDefault="00D94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D9449A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3852" w:rsidRPr="00D9449A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модернизация оборуд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вания, повышение кач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ства оказания услуг по ремонту автотранспор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449A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3D6753" w:rsidRDefault="00B269D0" w:rsidP="00D944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3852" w:rsidRPr="003D6753">
              <w:rPr>
                <w:rFonts w:ascii="Times New Roman" w:hAnsi="Times New Roman" w:cs="Times New Roman"/>
                <w:sz w:val="24"/>
                <w:szCs w:val="24"/>
              </w:rPr>
              <w:t>.Сфера наружной рекламы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3D6753" w:rsidRPr="003D675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Размещение рекламных конструкций осуществляется на основании договора на установку и эксплуатацию рекламной конструкции, 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который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ключается по результатам торгов. Размер оплаты по договору, установленный по результатам торгов,. Рынок является высоко конкурент</w:t>
            </w:r>
            <w:r w:rsidR="007B766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ным</w:t>
            </w:r>
            <w:proofErr w:type="gramStart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proofErr w:type="gramEnd"/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торгах участвуют как юридические лица, так и индивидуальные предприниматели.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Проблема: высокие производственные издержки, сдерживающие развитие конкуренции на рынке.</w:t>
            </w:r>
          </w:p>
          <w:p w:rsidR="003D6753" w:rsidRPr="003D6753" w:rsidRDefault="003D6753" w:rsidP="003D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гг.</w:t>
            </w:r>
          </w:p>
          <w:p w:rsidR="00F63852" w:rsidRPr="003D6753" w:rsidRDefault="003D6753" w:rsidP="003D67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конкуренции и качества услуг на рынке, сохранение добросовестной конкуренции,  ответственность перед обществом при создании рекламы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публикация схемы размещения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 на официальн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ом сайте города Заринска А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1" w:type="dxa"/>
            <w:vMerge w:val="restart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ственности в сфере наружной рекламы, процентов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3D6753" w:rsidRDefault="00F63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34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3D6753" w:rsidRDefault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  <w:p w:rsidR="003D6753" w:rsidRPr="003D6753" w:rsidRDefault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53" w:rsidRPr="003D6753" w:rsidRDefault="003D6753" w:rsidP="003D67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Комитет по строител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ству и архитектуре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Размещение на офиц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города Зари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6753"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ска Алтайского края 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перечня всех норм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тивных правовых</w:t>
            </w:r>
            <w:proofErr w:type="gramEnd"/>
            <w:r w:rsidRPr="003D675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тов, регулирующих сферу наружной 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нормативных правовых актов, рег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лирующих сферу наружной рекламы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формированности х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зяйствующих субъектов о размещении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конструкций</w:t>
            </w:r>
          </w:p>
        </w:tc>
        <w:tc>
          <w:tcPr>
            <w:tcW w:w="2551" w:type="dxa"/>
            <w:vMerge/>
          </w:tcPr>
          <w:p w:rsidR="00F63852" w:rsidRPr="003D6753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63852" w:rsidRPr="003D6753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ществление демонтажа незаконных рекламных конструкций, внедр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ние современных и и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новационных рекла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  <w:tc>
          <w:tcPr>
            <w:tcW w:w="2551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ционных материалов в сети "Интернет"</w:t>
            </w:r>
          </w:p>
        </w:tc>
        <w:tc>
          <w:tcPr>
            <w:tcW w:w="2665" w:type="dxa"/>
          </w:tcPr>
          <w:p w:rsidR="00F63852" w:rsidRPr="003D6753" w:rsidRDefault="00F63852" w:rsidP="003D6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повышение конкуре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753">
              <w:rPr>
                <w:rFonts w:ascii="Times New Roman" w:hAnsi="Times New Roman" w:cs="Times New Roman"/>
                <w:sz w:val="24"/>
                <w:szCs w:val="24"/>
              </w:rPr>
              <w:t>ции и качества услуг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B64A67" w:rsidRDefault="00B269D0" w:rsidP="003D67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852" w:rsidRPr="00B64A67">
              <w:rPr>
                <w:rFonts w:ascii="Times New Roman" w:hAnsi="Times New Roman" w:cs="Times New Roman"/>
                <w:sz w:val="24"/>
                <w:szCs w:val="24"/>
              </w:rPr>
              <w:t>.Рынок теплоснабжения (производство тепловой энергии)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B64A67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450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4509DD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Заринска Алтайского края осуществляют деятельность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теплоснабжения: </w:t>
            </w:r>
            <w:r w:rsidR="004509DD" w:rsidRPr="0045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формы, 1 муниципальная.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B64A67" w:rsidRDefault="00F63852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Оформление прав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д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кументов на объекты теплоснабжения, п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становка их на кадас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 xml:space="preserve">ровый учет </w:t>
            </w:r>
          </w:p>
        </w:tc>
        <w:tc>
          <w:tcPr>
            <w:tcW w:w="2551" w:type="dxa"/>
          </w:tcPr>
          <w:p w:rsidR="00F63852" w:rsidRPr="00B64A67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теплоснабжения, ра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мещенный в сети "И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тернет", передача к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A67">
              <w:rPr>
                <w:rFonts w:ascii="Times New Roman" w:hAnsi="Times New Roman" w:cs="Times New Roman"/>
                <w:sz w:val="24"/>
                <w:szCs w:val="24"/>
              </w:rPr>
              <w:t>торых планируется в течение трех лет</w:t>
            </w:r>
          </w:p>
        </w:tc>
        <w:tc>
          <w:tcPr>
            <w:tcW w:w="2665" w:type="dxa"/>
          </w:tcPr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</w:tcPr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ственности в сфере теплоснабжения (пр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изводство тепловой энергии), процентов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84" w:type="dxa"/>
          </w:tcPr>
          <w:p w:rsidR="00F63852" w:rsidRPr="004509DD" w:rsidRDefault="004509DD" w:rsidP="00450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51" w:type="dxa"/>
          </w:tcPr>
          <w:p w:rsidR="00B64A67" w:rsidRPr="004509DD" w:rsidRDefault="00B64A67" w:rsidP="00B64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управлению муниц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пальным имуществом администрации города Заринска</w:t>
            </w:r>
          </w:p>
          <w:p w:rsidR="00F63852" w:rsidRPr="004509D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67" w:rsidRPr="004509DD" w:rsidRDefault="00B64A67" w:rsidP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B64A67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B64A67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A67" w:rsidRPr="002C639B" w:rsidRDefault="00B64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выдаче градостроительного плана земельного участка, по выдаче разрешения на строительство, а также разрешений на ввод в эксплуатацию административными регламентами предусмотрено.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востребованности,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продолжительный срок прохождения процедур, необходимых для получения разрешения на 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ципальных) услуг в сфере строительства объектов капитального строительства</w:t>
            </w:r>
          </w:p>
        </w:tc>
      </w:tr>
      <w:tr w:rsidR="007B7666" w:rsidRPr="003671A1" w:rsidTr="00F63852">
        <w:tc>
          <w:tcPr>
            <w:tcW w:w="2551" w:type="dxa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даче градостроител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ного плана земельного участка в электронном виде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ния соответствующих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электронном виде в сети "Интернет"</w:t>
            </w:r>
          </w:p>
          <w:p w:rsidR="007B7666" w:rsidRPr="002C639B" w:rsidRDefault="007B7666" w:rsidP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гламент предоставл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соответствующих услуг в электронном виде в сети "Интернет"</w:t>
            </w:r>
          </w:p>
        </w:tc>
        <w:tc>
          <w:tcPr>
            <w:tcW w:w="2665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ванности хозяйству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щих субъектов, 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ществляющих деятел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ность на данном рынке;</w:t>
            </w:r>
          </w:p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тивной нагрузки при прохождении процедур в сфере строительства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в сфере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объе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ительства, за исключ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нием жилищного и 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рожного строител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ства, процентов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7B7666" w:rsidRPr="002C639B" w:rsidRDefault="007B7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архитектуре ад-</w:t>
            </w:r>
            <w:proofErr w:type="spell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Заринска</w:t>
            </w:r>
          </w:p>
        </w:tc>
      </w:tr>
      <w:tr w:rsidR="007B7666" w:rsidRPr="003671A1" w:rsidTr="00F63852">
        <w:tc>
          <w:tcPr>
            <w:tcW w:w="2551" w:type="dxa"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дарственных (муниц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пальных) услуг по 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даче разрешений на строительство, а также разрешений на ввод в эксплуатацию в эле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2551" w:type="dxa"/>
            <w:vMerge/>
          </w:tcPr>
          <w:p w:rsidR="007B7666" w:rsidRPr="002C639B" w:rsidRDefault="007B7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B7666" w:rsidRPr="003671A1" w:rsidRDefault="007B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2C639B" w:rsidRDefault="00F159B9" w:rsidP="002C63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71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852" w:rsidRPr="00710DA1">
              <w:rPr>
                <w:rFonts w:ascii="Times New Roman" w:hAnsi="Times New Roman" w:cs="Times New Roman"/>
                <w:sz w:val="24"/>
                <w:szCs w:val="24"/>
              </w:rPr>
              <w:t>.Рынок услуг по сбору и транспортированию твердых коммунальных отходов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2C639B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в отрасли обращения с твёрдыми коммунальными отходами 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деятельность 1 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оператор по обращению с твёрдыми коммунальными отходами, 1 индивидуальный предприниматель.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необходимость повышения качества услуг по обращению с твёрдыми коммунальными отходами, в том числе в частном секторе и коммерческими организациями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63852" w:rsidRPr="003671A1" w:rsidRDefault="002C639B" w:rsidP="002C6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предоставляемых услуг</w:t>
            </w:r>
          </w:p>
        </w:tc>
      </w:tr>
      <w:tr w:rsidR="00F63852" w:rsidRPr="003671A1" w:rsidTr="00F63852">
        <w:tc>
          <w:tcPr>
            <w:tcW w:w="2551" w:type="dxa"/>
            <w:vMerge w:val="restart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Содействие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нию региональными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операторами торгов на заключение договоров на транспортирование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 в соотве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ствии с требованиями, утвержденными </w:t>
            </w:r>
            <w:hyperlink r:id="rId6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ства Российской Фед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рации от 03.11.2016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1133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Об утвержд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нии Правил провед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ния торгов, по резул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татам которых 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руются цены на услуги по транспортированию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дов для рег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онального оператора»</w:t>
            </w:r>
          </w:p>
        </w:tc>
        <w:tc>
          <w:tcPr>
            <w:tcW w:w="2551" w:type="dxa"/>
            <w:vMerge w:val="restart"/>
          </w:tcPr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ционных материалов в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"Интернет"</w:t>
            </w:r>
          </w:p>
        </w:tc>
        <w:tc>
          <w:tcPr>
            <w:tcW w:w="2665" w:type="dxa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proofErr w:type="gramStart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доступе информации о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регионал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ными операторами то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гов на заключение дог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воров на транспортир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вание твердых комм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нальных отходов в с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gramEnd"/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ями, утвержденными </w:t>
            </w:r>
            <w:hyperlink r:id="rId7" w:history="1">
              <w:r w:rsidRPr="002C639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от 03.11.2016 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1133 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проведения торгов, по результатам которых формируются цены на услуги по транспорт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рованию твердых ко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мунальных отходов для регионального операт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C639B" w:rsidRPr="002C6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</w:tcPr>
          <w:p w:rsidR="00F63852" w:rsidRPr="002C639B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в сфере услуг по сбору и транспортированию твердых коммунал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ных отходов, проце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2C639B" w:rsidRDefault="002C639B" w:rsidP="002C6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2C639B" w:rsidRDefault="002C6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ством, промышленн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  <w:vMerge/>
          </w:tcPr>
          <w:p w:rsidR="00F63852" w:rsidRPr="002C639B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63852" w:rsidRPr="002C639B" w:rsidRDefault="00F6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63852" w:rsidRPr="002C639B" w:rsidRDefault="00F63852" w:rsidP="002C6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повышение экономич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и конкурентоспособности 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тов на рынке транспо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39B">
              <w:rPr>
                <w:rFonts w:ascii="Times New Roman" w:hAnsi="Times New Roman" w:cs="Times New Roman"/>
                <w:sz w:val="24"/>
                <w:szCs w:val="24"/>
              </w:rPr>
              <w:t>тирования твердых коммунальных отходов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blPrEx>
          <w:tblBorders>
            <w:right w:val="nil"/>
          </w:tblBorders>
        </w:tblPrEx>
        <w:tc>
          <w:tcPr>
            <w:tcW w:w="15221" w:type="dxa"/>
            <w:gridSpan w:val="8"/>
            <w:tcBorders>
              <w:right w:val="nil"/>
            </w:tcBorders>
          </w:tcPr>
          <w:p w:rsidR="00F63852" w:rsidRPr="002C639B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2C6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2C639B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текущей ситуации на товарном рынке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Заринске Алтайского края 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 городской среды выполняются организациями, заключившими договора по р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закупочных процедур, проведенных в соответствии с действующим законодательством. Основной объем работ выполняют частные предприятия. В 20</w:t>
            </w:r>
            <w:r w:rsidR="00BA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рамках реализации регионального проекта «Формирование комфортной городской среды» выполнялись мероприятия по благоустройству городской среды по 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придомовым территориям и 2 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E32EC9" w:rsidRPr="00E3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подрядными организациями частной формы собственности.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Проблема: неразвитая комфортная городская среда из-за низкой конкуренции на рынке оказываемых услуг по благоустройству городской среды; недостаток финансирования.</w:t>
            </w:r>
          </w:p>
          <w:p w:rsidR="002C639B" w:rsidRPr="002C639B" w:rsidRDefault="002C639B" w:rsidP="002C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мероприятий: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63852" w:rsidRPr="003671A1" w:rsidRDefault="002C639B" w:rsidP="007B76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3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Ожидаемый результат: повышение качества жизни населения региона за счет благоустройства городской среды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Подготовка информ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ционной базы об орг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низациях, осущест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ляющих деятельность на рынке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ства городской среды, включая информацию о наличии хозяйств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субъектов с го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ударственным или м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ниципальным участ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ем, находящихся на данном рынке</w:t>
            </w:r>
          </w:p>
        </w:tc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организаций, осуществляющих де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тельность на рынке благоустройства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665" w:type="dxa"/>
          </w:tcPr>
          <w:p w:rsidR="00F63852" w:rsidRPr="00984772" w:rsidRDefault="00F63852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формации о количестве и формах собственности организаций, наход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щихся на рынке </w:t>
            </w:r>
            <w:proofErr w:type="gramStart"/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городской среды </w:t>
            </w:r>
            <w:r w:rsidR="00984772" w:rsidRPr="00984772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</w:t>
            </w:r>
            <w:proofErr w:type="gramEnd"/>
            <w:r w:rsidR="00984772" w:rsidRPr="0098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ственности в сфере выполнения работ по благоустройству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среды, пр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vMerge w:val="restart"/>
          </w:tcPr>
          <w:p w:rsidR="00F63852" w:rsidRPr="00984772" w:rsidRDefault="00984772" w:rsidP="00984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9847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Merge w:val="restart"/>
          </w:tcPr>
          <w:p w:rsidR="00F63852" w:rsidRPr="00984772" w:rsidRDefault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984772" w:rsidRDefault="00F63852" w:rsidP="00984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пальных контрактов на благоустройство г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родской среды на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курсной основе</w:t>
            </w:r>
          </w:p>
        </w:tc>
        <w:tc>
          <w:tcPr>
            <w:tcW w:w="2551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муниципальный ко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тракт на благоустро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ство городской среды</w:t>
            </w:r>
          </w:p>
        </w:tc>
        <w:tc>
          <w:tcPr>
            <w:tcW w:w="2665" w:type="dxa"/>
          </w:tcPr>
          <w:p w:rsidR="00F63852" w:rsidRPr="00984772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77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на рынке</w:t>
            </w: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3852" w:rsidRPr="003671A1" w:rsidRDefault="00F6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F20763" w:rsidRDefault="008B59C4" w:rsidP="009847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9D0" w:rsidRPr="00F2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>.Рынок ритуальных услуг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20763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F20763" w:rsidRPr="00F20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63" w:rsidRPr="00F20763" w:rsidRDefault="00F20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организаций, осуществляющих деятельность в данной сфере, составляет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1 – государственной формы собственности (МУП «Стабильность»),  2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юридических лиц,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индивидуальных предпринимателя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 оказания ритуальных услуг.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ализация данных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естра участников, ос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на рынке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альных услуг, с указ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нием видов деятельн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сти и контактной 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формации (адрес, 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лефон, электронная почта)</w:t>
            </w:r>
          </w:p>
        </w:tc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организаций, осуществляющих де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тельность на рынке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туальных услуг</w:t>
            </w:r>
          </w:p>
        </w:tc>
        <w:tc>
          <w:tcPr>
            <w:tcW w:w="2665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оказания рит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альных услуг</w:t>
            </w:r>
          </w:p>
        </w:tc>
        <w:tc>
          <w:tcPr>
            <w:tcW w:w="2551" w:type="dxa"/>
          </w:tcPr>
          <w:p w:rsidR="00F63852" w:rsidRPr="00F20763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ственности в сфере 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туальных услуг, пр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87,7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84" w:type="dxa"/>
          </w:tcPr>
          <w:p w:rsidR="00F63852" w:rsidRPr="00F20763" w:rsidRDefault="00F455A4" w:rsidP="00F4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551" w:type="dxa"/>
          </w:tcPr>
          <w:p w:rsidR="00F63852" w:rsidRPr="00F20763" w:rsidRDefault="00F207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t xml:space="preserve">стью, транспортом и </w:t>
            </w:r>
            <w:r w:rsidRPr="00F2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связью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B3D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01.01.20</w:t>
            </w:r>
            <w:r w:rsidR="00E32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перевозке пассажиров и багажа автомобильным транспортом общего пользования на муниципальных маршрутах регулярных перевозок оказываются 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частны</w:t>
            </w:r>
            <w:r w:rsidR="004509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автоперевозчика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Доля негосударственных (немуниципальных) перевозчиков на мун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маршрутах регулярных перевозок составляет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чение доступа на рынок большего количества организаций частной формы собственности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 автотранспортом по муниципальным 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условий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63852" w:rsidRPr="00034B3D" w:rsidRDefault="00F63852" w:rsidP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  <w:r w:rsidR="0003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ти регулярных маршр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муниц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перевозок, оказанных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организациями частной формы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ственности, процентов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:rsidR="00F63852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стью, транспортом и связью администрации города Заринска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F63852" w:rsidRPr="00034B3D" w:rsidRDefault="008B59C4" w:rsidP="00B269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69D0" w:rsidRPr="00034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F63852" w:rsidRPr="003671A1" w:rsidTr="00F63852">
        <w:tc>
          <w:tcPr>
            <w:tcW w:w="15221" w:type="dxa"/>
            <w:gridSpan w:val="8"/>
          </w:tcPr>
          <w:p w:rsidR="00034B3D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Описание текущей ситуации на товарном рынке</w:t>
            </w:r>
            <w:r w:rsidR="00034B3D" w:rsidRPr="00034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852" w:rsidRPr="004509D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о состоянию на 01.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E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F63852"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пассажиров и багажа автомобильным транспортом общего пользования на межмуниципал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ных маршрутах регулярных перевозок на территории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города Заринска 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оказываются </w:t>
            </w:r>
            <w:r w:rsidR="00740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 автоперевозчиками. Доля негосударстве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 xml:space="preserve">ных (немуниципальных) перевозчиков на межмуниципальных маршрутах регулярных перевозок составляет </w:t>
            </w: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3852" w:rsidRPr="004509D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DD">
              <w:rPr>
                <w:rFonts w:ascii="Times New Roman" w:hAnsi="Times New Roman" w:cs="Times New Roman"/>
                <w:sz w:val="24"/>
                <w:szCs w:val="24"/>
              </w:rPr>
              <w:t>Проблемы: недостаток межмуниципальных маршрутов; низкое качество предоставляемых услуг.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мероприятий: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0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 посре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 увеличения доли услуг на рынке, оказываемых организациями частной формы собственности</w:t>
            </w:r>
          </w:p>
        </w:tc>
      </w:tr>
      <w:tr w:rsidR="00F63852" w:rsidRPr="003671A1" w:rsidTr="00F63852"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частного сектора по перевозке пассажиров автотранспортом по межмуниципальным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и благ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приятных условий субъектам транспор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включая формирование сети регулярных маршрутов с учетом предложений, изл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женных в обращениях негосударственных п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сети регулярных авт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бусных маршрутов</w:t>
            </w:r>
          </w:p>
        </w:tc>
        <w:tc>
          <w:tcPr>
            <w:tcW w:w="2665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перевозчиков негос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дарственных форм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наличие сети регуля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маршрутов</w:t>
            </w:r>
          </w:p>
        </w:tc>
        <w:tc>
          <w:tcPr>
            <w:tcW w:w="2551" w:type="dxa"/>
          </w:tcPr>
          <w:p w:rsidR="00F63852" w:rsidRPr="00034B3D" w:rsidRDefault="00F63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 по перевозке пассажиров автомобильным тран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портом по межмун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маршрутам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перевозок, оказанных (выполне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ных) организациями частной формы со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ственности, процентов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4" w:type="dxa"/>
          </w:tcPr>
          <w:p w:rsidR="00F63852" w:rsidRPr="00034B3D" w:rsidRDefault="00034B3D" w:rsidP="00034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</w:tcPr>
          <w:p w:rsidR="00F63852" w:rsidRPr="00034B3D" w:rsidRDefault="00034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Комитет по управл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нию городским хозя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ством, промышленн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t xml:space="preserve">стью, транспортом и связью администрации </w:t>
            </w:r>
            <w:r w:rsidRPr="0003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Заринска</w:t>
            </w:r>
          </w:p>
        </w:tc>
      </w:tr>
    </w:tbl>
    <w:p w:rsid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0B1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B1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F63852" w:rsidRPr="001900B1" w:rsidRDefault="001900B1" w:rsidP="001900B1">
      <w:pPr>
        <w:spacing w:after="0"/>
        <w:rPr>
          <w:rFonts w:ascii="Times New Roman" w:hAnsi="Times New Roman" w:cs="Times New Roman"/>
          <w:sz w:val="24"/>
          <w:szCs w:val="24"/>
        </w:rPr>
        <w:sectPr w:rsidR="00F63852" w:rsidRPr="001900B1">
          <w:pgSz w:w="16838" w:h="11905" w:orient="landscape"/>
          <w:pgMar w:top="1701" w:right="1134" w:bottom="850" w:left="1134" w:header="0" w:footer="0" w:gutter="0"/>
          <w:cols w:space="720"/>
        </w:sectPr>
      </w:pPr>
      <w:r w:rsidRPr="001900B1"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0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Н.В. </w:t>
      </w:r>
      <w:proofErr w:type="spellStart"/>
      <w:r w:rsidRPr="001900B1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</w:p>
    <w:p w:rsidR="00F63852" w:rsidRPr="003671A1" w:rsidRDefault="00F63852" w:rsidP="00A04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63852" w:rsidRPr="003671A1" w:rsidSect="003671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2"/>
    <w:rsid w:val="00034B3D"/>
    <w:rsid w:val="00035DF4"/>
    <w:rsid w:val="000722FD"/>
    <w:rsid w:val="0007710F"/>
    <w:rsid w:val="000D41C4"/>
    <w:rsid w:val="001674CC"/>
    <w:rsid w:val="001828F8"/>
    <w:rsid w:val="00187884"/>
    <w:rsid w:val="001900B1"/>
    <w:rsid w:val="002C639B"/>
    <w:rsid w:val="003671A1"/>
    <w:rsid w:val="003D6753"/>
    <w:rsid w:val="004509DD"/>
    <w:rsid w:val="00465D4D"/>
    <w:rsid w:val="0047165A"/>
    <w:rsid w:val="00486CB9"/>
    <w:rsid w:val="004C22C3"/>
    <w:rsid w:val="004E20FF"/>
    <w:rsid w:val="00505434"/>
    <w:rsid w:val="00506741"/>
    <w:rsid w:val="00574D4D"/>
    <w:rsid w:val="00614BD3"/>
    <w:rsid w:val="00634D34"/>
    <w:rsid w:val="00710DA1"/>
    <w:rsid w:val="007403F8"/>
    <w:rsid w:val="00740DD9"/>
    <w:rsid w:val="00742978"/>
    <w:rsid w:val="007A6A2D"/>
    <w:rsid w:val="007B7666"/>
    <w:rsid w:val="007D067A"/>
    <w:rsid w:val="0086749D"/>
    <w:rsid w:val="00871A25"/>
    <w:rsid w:val="008B59C4"/>
    <w:rsid w:val="00922F25"/>
    <w:rsid w:val="00926052"/>
    <w:rsid w:val="00963E31"/>
    <w:rsid w:val="00964C32"/>
    <w:rsid w:val="00984772"/>
    <w:rsid w:val="009858F0"/>
    <w:rsid w:val="009869C1"/>
    <w:rsid w:val="00991575"/>
    <w:rsid w:val="00A04973"/>
    <w:rsid w:val="00A052B5"/>
    <w:rsid w:val="00A06A45"/>
    <w:rsid w:val="00A6122B"/>
    <w:rsid w:val="00A70728"/>
    <w:rsid w:val="00B269D0"/>
    <w:rsid w:val="00B4780A"/>
    <w:rsid w:val="00B63443"/>
    <w:rsid w:val="00B64A67"/>
    <w:rsid w:val="00BA2B77"/>
    <w:rsid w:val="00C33924"/>
    <w:rsid w:val="00CA3C32"/>
    <w:rsid w:val="00CF1647"/>
    <w:rsid w:val="00D04F9B"/>
    <w:rsid w:val="00D37EEA"/>
    <w:rsid w:val="00D9449A"/>
    <w:rsid w:val="00DC1B1B"/>
    <w:rsid w:val="00DE7A0F"/>
    <w:rsid w:val="00E32EC9"/>
    <w:rsid w:val="00E65C8E"/>
    <w:rsid w:val="00EF15B6"/>
    <w:rsid w:val="00F106E5"/>
    <w:rsid w:val="00F159B9"/>
    <w:rsid w:val="00F20763"/>
    <w:rsid w:val="00F455A4"/>
    <w:rsid w:val="00F548B8"/>
    <w:rsid w:val="00F63852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B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2F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50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0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EF15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F15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F15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F15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F15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112B9B987E44AE622344AF9A6B5067638E609EA35C2F8E8A969EC46C09EB6DA1375C3FC0C6B835048C182A3G8x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E112B9B987E44AE622344AF9A6B5067638E609EA35C2F8E8A969EC46C09EB6DA1375C3FC0C6B835048C182A3G8x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6836-A69C-4C73-9BDA-4532BB62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11</cp:revision>
  <cp:lastPrinted>2021-09-02T03:23:00Z</cp:lastPrinted>
  <dcterms:created xsi:type="dcterms:W3CDTF">2021-09-01T08:57:00Z</dcterms:created>
  <dcterms:modified xsi:type="dcterms:W3CDTF">2021-09-07T09:01:00Z</dcterms:modified>
</cp:coreProperties>
</file>