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23281E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23281E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9D02E5" w:rsidRPr="009D02E5" w:rsidRDefault="00E23CDA" w:rsidP="00195BAF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показателей и их целевых значений, индикативных</w:t>
            </w:r>
          </w:p>
          <w:p w:rsidR="00E23CDA" w:rsidRPr="006B06E8" w:rsidRDefault="009D02E5" w:rsidP="00E042C5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показателей </w:t>
            </w:r>
            <w:r w:rsidR="00C6481D" w:rsidRPr="00E042C5">
              <w:t>в сфере </w:t>
            </w:r>
            <w:r w:rsidR="00E042C5" w:rsidRPr="00E042C5">
              <w:t xml:space="preserve">муниципального контроля </w:t>
            </w:r>
            <w:r w:rsidR="00E042C5" w:rsidRPr="00E042C5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E042C5" w:rsidRPr="00E042C5">
              <w:t xml:space="preserve"> муниципального образования город 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042C5" w:rsidRPr="00CD630F" w:rsidRDefault="00E042C5" w:rsidP="00E042C5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C00AB4">
        <w:rPr>
          <w:snapToGrid w:val="0"/>
        </w:rPr>
        <w:t xml:space="preserve">В соответствии со статьей 13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00AB4">
        <w:rPr>
          <w:snapToGrid w:val="0"/>
        </w:rPr>
        <w:t xml:space="preserve">, </w:t>
      </w:r>
      <w:r>
        <w:rPr>
          <w:snapToGrid w:val="0"/>
        </w:rPr>
        <w:t xml:space="preserve">частью 4 статьи 39 </w:t>
      </w:r>
      <w:r w:rsidRPr="00F12CA6">
        <w:rPr>
          <w:snapToGrid w:val="0"/>
        </w:rPr>
        <w:t>Федеральн</w:t>
      </w:r>
      <w:r>
        <w:rPr>
          <w:snapToGrid w:val="0"/>
        </w:rPr>
        <w:t>ого</w:t>
      </w:r>
      <w:r w:rsidRPr="00F12CA6">
        <w:rPr>
          <w:snapToGrid w:val="0"/>
        </w:rPr>
        <w:t xml:space="preserve"> закон</w:t>
      </w:r>
      <w:r>
        <w:rPr>
          <w:snapToGrid w:val="0"/>
        </w:rPr>
        <w:t>а</w:t>
      </w:r>
      <w:r w:rsidRPr="00F12CA6">
        <w:rPr>
          <w:snapToGrid w:val="0"/>
        </w:rPr>
        <w:t xml:space="preserve"> от 31.07.2020 №</w:t>
      </w:r>
      <w:r>
        <w:rPr>
          <w:snapToGrid w:val="0"/>
        </w:rPr>
        <w:t xml:space="preserve"> </w:t>
      </w:r>
      <w:r w:rsidRPr="00F12CA6">
        <w:rPr>
          <w:snapToGrid w:val="0"/>
        </w:rPr>
        <w:t xml:space="preserve">248-ФЗ «О государственном контроле (надзоре) и муниципальном контроле в Российской Федерации», Федеральным законом от 06.10.2003 </w:t>
      </w:r>
      <w:r>
        <w:rPr>
          <w:snapToGrid w:val="0"/>
        </w:rPr>
        <w:t xml:space="preserve">     </w:t>
      </w:r>
      <w:r w:rsidRPr="00F12CA6">
        <w:rPr>
          <w:snapToGrid w:val="0"/>
        </w:rPr>
        <w:t>№</w:t>
      </w:r>
      <w:r>
        <w:rPr>
          <w:snapToGrid w:val="0"/>
        </w:rPr>
        <w:t xml:space="preserve"> </w:t>
      </w:r>
      <w:r w:rsidRPr="00F12CA6">
        <w:rPr>
          <w:snapToGrid w:val="0"/>
        </w:rPr>
        <w:t>131-ФЗ «Об общих принципах организации местного самоуправления</w:t>
      </w:r>
      <w:proofErr w:type="gramEnd"/>
      <w:r w:rsidRPr="00F12CA6">
        <w:rPr>
          <w:snapToGrid w:val="0"/>
        </w:rPr>
        <w:t xml:space="preserve"> в Российской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F868CB" w:rsidRPr="006B06E8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C6481D" w:rsidRPr="00C6481D">
        <w:t>в сфере </w:t>
      </w:r>
      <w:r w:rsidR="00E042C5" w:rsidRPr="00E042C5">
        <w:t xml:space="preserve">муниципального контроля </w:t>
      </w:r>
      <w:r w:rsidR="00E042C5" w:rsidRPr="00E042C5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E042C5" w:rsidRPr="00E042C5">
        <w:t xml:space="preserve"> муниципального образования город Заринск Алтайского края</w:t>
      </w:r>
      <w:r w:rsidR="00BE35FA" w:rsidRPr="00BE35FA">
        <w:t>.</w:t>
      </w:r>
    </w:p>
    <w:p w:rsidR="0010545C" w:rsidRPr="00BE35FA" w:rsidRDefault="0010545C" w:rsidP="0010545C">
      <w:pPr>
        <w:pStyle w:val="a4"/>
        <w:tabs>
          <w:tab w:val="left" w:pos="993"/>
        </w:tabs>
        <w:ind w:left="709"/>
        <w:jc w:val="both"/>
      </w:pPr>
    </w:p>
    <w:p w:rsidR="0010545C" w:rsidRDefault="006D3631" w:rsidP="0010545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C6481D" w:rsidRPr="00C6481D">
        <w:t>в сфере </w:t>
      </w:r>
      <w:r w:rsidR="00E042C5" w:rsidRPr="00E042C5">
        <w:t xml:space="preserve">муниципального контроля </w:t>
      </w:r>
      <w:r w:rsidR="00E042C5" w:rsidRPr="00E042C5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E042C5" w:rsidRPr="00E042C5">
        <w:t xml:space="preserve"> муниципального образования город Заринск Алтайского края</w:t>
      </w:r>
      <w:r w:rsidR="00E042C5" w:rsidRPr="00A86BD1">
        <w:t xml:space="preserve"> </w:t>
      </w:r>
      <w:r w:rsidRPr="00A86BD1">
        <w:t>главе города для подписания и опубликования (обнародования) в установленном порядке.</w:t>
      </w:r>
    </w:p>
    <w:p w:rsidR="0010545C" w:rsidRDefault="0010545C" w:rsidP="0010545C">
      <w:pPr>
        <w:tabs>
          <w:tab w:val="left" w:pos="993"/>
        </w:tabs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07597B" w:rsidRDefault="0007597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Default="0007597B" w:rsidP="009526A8">
            <w:pPr>
              <w:ind w:firstLine="709"/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07597B" w:rsidRDefault="0007597B" w:rsidP="009526A8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07597B" w:rsidRPr="003B1562" w:rsidRDefault="0007597B" w:rsidP="0023281E">
            <w:pPr>
              <w:ind w:firstLine="709"/>
              <w:jc w:val="both"/>
              <w:rPr>
                <w:bCs/>
              </w:rPr>
            </w:pPr>
            <w:r>
              <w:t xml:space="preserve">от </w:t>
            </w:r>
            <w:r w:rsidR="0023281E">
              <w:t>26.04.</w:t>
            </w:r>
            <w:r>
              <w:t>2022 №</w:t>
            </w:r>
            <w:r w:rsidR="0023281E">
              <w:t xml:space="preserve"> 30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07597B" w:rsidRPr="00C6481D" w:rsidRDefault="0007597B" w:rsidP="00E042C5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 xml:space="preserve">показатели </w:t>
      </w:r>
      <w:r w:rsidR="00E042C5" w:rsidRPr="00E042C5">
        <w:rPr>
          <w:b/>
          <w:snapToGrid w:val="0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Заринск Алтайского края</w:t>
      </w:r>
    </w:p>
    <w:p w:rsidR="00E042C5" w:rsidRDefault="00E042C5" w:rsidP="00C6481D">
      <w:pPr>
        <w:widowControl w:val="0"/>
        <w:autoSpaceDE w:val="0"/>
        <w:autoSpaceDN w:val="0"/>
        <w:adjustRightInd w:val="0"/>
        <w:ind w:firstLine="708"/>
        <w:jc w:val="both"/>
      </w:pPr>
    </w:p>
    <w:p w:rsidR="00265C54" w:rsidRDefault="00265C54" w:rsidP="00265C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При осуществлении муниципального контроля устанавливаются следующие ключевые показатели муниципального контроля и их целевые значения: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>доля устраненных нарушений из числа выявленных нарушений обязательных требований - 70%;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>доля обоснованных жалоб на действия (бездействие) контрольных органов и (или) их должностных лиц при проведении контрольных мероприятий - 0%;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>доля отмененных результатов контрольных мероприятий - 0%;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>доля вынесенных судебных решений о назначении административного наказания по рассмотренным судами материалам контрольных органов - 95%;</w:t>
      </w:r>
    </w:p>
    <w:p w:rsidR="00265C54" w:rsidRPr="00265C54" w:rsidRDefault="00265C54" w:rsidP="00265C54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265C54">
        <w:rPr>
          <w:rFonts w:eastAsiaTheme="minorHAnsi"/>
          <w:lang w:eastAsia="en-US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контрольными органами </w:t>
      </w:r>
      <w:r w:rsidRPr="00EB7894">
        <w:rPr>
          <w:rFonts w:eastAsiaTheme="minorHAnsi"/>
          <w:lang w:eastAsia="en-US"/>
        </w:rPr>
        <w:t xml:space="preserve">постановлений, за исключением постановлений, отмененных на основании </w:t>
      </w:r>
      <w:hyperlink r:id="rId5" w:history="1">
        <w:r w:rsidRPr="00EB7894">
          <w:rPr>
            <w:rFonts w:eastAsiaTheme="minorHAnsi"/>
            <w:lang w:eastAsia="en-US"/>
          </w:rPr>
          <w:t>статей 2.7</w:t>
        </w:r>
      </w:hyperlink>
      <w:r w:rsidRPr="00EB7894">
        <w:rPr>
          <w:rFonts w:eastAsiaTheme="minorHAnsi"/>
          <w:lang w:eastAsia="en-US"/>
        </w:rPr>
        <w:t xml:space="preserve"> и </w:t>
      </w:r>
      <w:hyperlink r:id="rId6" w:history="1">
        <w:r w:rsidRPr="00EB7894">
          <w:rPr>
            <w:rFonts w:eastAsiaTheme="minorHAnsi"/>
            <w:lang w:eastAsia="en-US"/>
          </w:rPr>
          <w:t>2.9</w:t>
        </w:r>
      </w:hyperlink>
      <w:r w:rsidRPr="00265C54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 - 0%.</w:t>
      </w:r>
    </w:p>
    <w:p w:rsidR="00265C54" w:rsidRDefault="00265C54" w:rsidP="00265C5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При осуществлении муниципального контроля устанавливаются следующие индикативные показатели:</w:t>
      </w:r>
    </w:p>
    <w:p w:rsidR="00265C54" w:rsidRDefault="00265C54" w:rsidP="00265C54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проведенных внеплановых контрольных мероприятий;</w:t>
      </w:r>
    </w:p>
    <w:p w:rsidR="00265C54" w:rsidRDefault="00265C54" w:rsidP="00265C54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поступивших возражений в отношении акта контрольного мероприятия;</w:t>
      </w:r>
    </w:p>
    <w:p w:rsidR="00265C54" w:rsidRDefault="00265C54" w:rsidP="00265C54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выданных предписаний об устранении нарушений обязательных требований;</w:t>
      </w:r>
    </w:p>
    <w:p w:rsidR="00265C54" w:rsidRDefault="00265C54" w:rsidP="00265C54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устраненных нарушений обязательных требований.</w:t>
      </w:r>
    </w:p>
    <w:p w:rsidR="00265C54" w:rsidRDefault="00265C54" w:rsidP="00C6481D">
      <w:pPr>
        <w:widowControl w:val="0"/>
        <w:autoSpaceDE w:val="0"/>
        <w:autoSpaceDN w:val="0"/>
        <w:adjustRightInd w:val="0"/>
        <w:ind w:firstLine="708"/>
        <w:jc w:val="both"/>
      </w:pPr>
    </w:p>
    <w:p w:rsid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 xml:space="preserve">показатели </w:t>
      </w:r>
      <w:r w:rsidR="00E042C5" w:rsidRPr="00E042C5">
        <w:t xml:space="preserve">муниципального контроля </w:t>
      </w:r>
      <w:r w:rsidR="00E042C5" w:rsidRPr="00E042C5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E042C5" w:rsidRPr="007170A3"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7" w:history="1">
        <w:r w:rsidRPr="007170A3">
          <w:t>www.admzarinsk.ru</w:t>
        </w:r>
      </w:hyperlink>
      <w:r>
        <w:t>).</w:t>
      </w:r>
    </w:p>
    <w:p w:rsidR="007170A3" w:rsidRP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170A3" w:rsidRPr="00133B46" w:rsidRDefault="007170A3" w:rsidP="007170A3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Pr="003A25F1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7170A3" w:rsidRDefault="007170A3" w:rsidP="00265C54">
      <w:pPr>
        <w:autoSpaceDE w:val="0"/>
        <w:autoSpaceDN w:val="0"/>
        <w:adjustRightInd w:val="0"/>
        <w:jc w:val="both"/>
        <w:rPr>
          <w:kern w:val="1"/>
          <w:lang w:eastAsia="ar-SA"/>
        </w:rPr>
      </w:pPr>
      <w:r>
        <w:rPr>
          <w:bCs/>
        </w:rPr>
        <w:t>№ _______</w:t>
      </w:r>
    </w:p>
    <w:p w:rsidR="007170A3" w:rsidRPr="000C109E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7170A3" w:rsidRPr="000C109E" w:rsidSect="00F27F8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4D3DCC"/>
    <w:multiLevelType w:val="hybridMultilevel"/>
    <w:tmpl w:val="0DBE79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29D1"/>
    <w:multiLevelType w:val="hybridMultilevel"/>
    <w:tmpl w:val="0DBE79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2156EF"/>
    <w:multiLevelType w:val="hybridMultilevel"/>
    <w:tmpl w:val="CFFA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61BC"/>
    <w:multiLevelType w:val="multilevel"/>
    <w:tmpl w:val="766C6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18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24"/>
  </w:num>
  <w:num w:numId="23">
    <w:abstractNumId w:val="21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102D71"/>
    <w:rsid w:val="0010545C"/>
    <w:rsid w:val="0011298C"/>
    <w:rsid w:val="0013474B"/>
    <w:rsid w:val="001550CD"/>
    <w:rsid w:val="001706D4"/>
    <w:rsid w:val="0018301A"/>
    <w:rsid w:val="00195695"/>
    <w:rsid w:val="00195BAF"/>
    <w:rsid w:val="001B5003"/>
    <w:rsid w:val="0023281E"/>
    <w:rsid w:val="00265C54"/>
    <w:rsid w:val="00297070"/>
    <w:rsid w:val="002A3B68"/>
    <w:rsid w:val="00331942"/>
    <w:rsid w:val="00360B6C"/>
    <w:rsid w:val="003A2874"/>
    <w:rsid w:val="003F6843"/>
    <w:rsid w:val="00410D85"/>
    <w:rsid w:val="004255D0"/>
    <w:rsid w:val="0043351F"/>
    <w:rsid w:val="00460D98"/>
    <w:rsid w:val="0046171E"/>
    <w:rsid w:val="004C529F"/>
    <w:rsid w:val="004F46CD"/>
    <w:rsid w:val="004F69AA"/>
    <w:rsid w:val="005078A3"/>
    <w:rsid w:val="005126F2"/>
    <w:rsid w:val="00530AAF"/>
    <w:rsid w:val="00532774"/>
    <w:rsid w:val="00532D82"/>
    <w:rsid w:val="00541F65"/>
    <w:rsid w:val="00557CA6"/>
    <w:rsid w:val="00595344"/>
    <w:rsid w:val="005E3871"/>
    <w:rsid w:val="005F1A7E"/>
    <w:rsid w:val="006034FA"/>
    <w:rsid w:val="00606FAB"/>
    <w:rsid w:val="00642DBD"/>
    <w:rsid w:val="006445E9"/>
    <w:rsid w:val="00686FD9"/>
    <w:rsid w:val="006962AE"/>
    <w:rsid w:val="006D3631"/>
    <w:rsid w:val="007170A3"/>
    <w:rsid w:val="00721341"/>
    <w:rsid w:val="007508BD"/>
    <w:rsid w:val="00753ED4"/>
    <w:rsid w:val="007626B0"/>
    <w:rsid w:val="00792409"/>
    <w:rsid w:val="00795FE0"/>
    <w:rsid w:val="007B1869"/>
    <w:rsid w:val="00823EA3"/>
    <w:rsid w:val="00830E2F"/>
    <w:rsid w:val="008672AF"/>
    <w:rsid w:val="00882F9F"/>
    <w:rsid w:val="008B7DB0"/>
    <w:rsid w:val="008C51C3"/>
    <w:rsid w:val="008D5344"/>
    <w:rsid w:val="00930BAF"/>
    <w:rsid w:val="009470D8"/>
    <w:rsid w:val="00953BB1"/>
    <w:rsid w:val="009949DA"/>
    <w:rsid w:val="0099555F"/>
    <w:rsid w:val="009A0E95"/>
    <w:rsid w:val="009D02E5"/>
    <w:rsid w:val="009D305E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BE35FA"/>
    <w:rsid w:val="00C16140"/>
    <w:rsid w:val="00C52DD4"/>
    <w:rsid w:val="00C55043"/>
    <w:rsid w:val="00C6481D"/>
    <w:rsid w:val="00C65F61"/>
    <w:rsid w:val="00C75D65"/>
    <w:rsid w:val="00CF3B38"/>
    <w:rsid w:val="00D327D2"/>
    <w:rsid w:val="00D51302"/>
    <w:rsid w:val="00DD000C"/>
    <w:rsid w:val="00DD0282"/>
    <w:rsid w:val="00DD185E"/>
    <w:rsid w:val="00DD31F4"/>
    <w:rsid w:val="00DE3FDC"/>
    <w:rsid w:val="00DE796D"/>
    <w:rsid w:val="00E042C5"/>
    <w:rsid w:val="00E23CDA"/>
    <w:rsid w:val="00E53231"/>
    <w:rsid w:val="00EB7894"/>
    <w:rsid w:val="00EC532C"/>
    <w:rsid w:val="00EE0C42"/>
    <w:rsid w:val="00F22DC8"/>
    <w:rsid w:val="00F27F86"/>
    <w:rsid w:val="00F44401"/>
    <w:rsid w:val="00F638EA"/>
    <w:rsid w:val="00F723A7"/>
    <w:rsid w:val="00F868CB"/>
    <w:rsid w:val="00FB034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ar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55AB181853DF9C6D673FFFD97ECA1C7D81FBD561BEE41528747EDBDCF171AC8FFB38B0A5C780D0D8B77DFD948A8D4B1D806C806D1FEC5zB07G" TargetMode="External"/><Relationship Id="rId5" Type="http://schemas.openxmlformats.org/officeDocument/2006/relationships/hyperlink" Target="consultantplus://offline/ref=6AF55AB181853DF9C6D673FFFD97ECA1C7D81FBD561BEE41528747EDBDCF171AC8FFB38B0A5C780D098B77DFD948A8D4B1D806C806D1FEC5zB0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ЗЯБЛИЦКАЯ Евгения Александровна</cp:lastModifiedBy>
  <cp:revision>77</cp:revision>
  <cp:lastPrinted>2021-09-27T09:01:00Z</cp:lastPrinted>
  <dcterms:created xsi:type="dcterms:W3CDTF">2021-09-21T01:49:00Z</dcterms:created>
  <dcterms:modified xsi:type="dcterms:W3CDTF">2022-04-29T03:26:00Z</dcterms:modified>
</cp:coreProperties>
</file>