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CF" w:rsidRPr="007F60E8" w:rsidRDefault="009D16CF" w:rsidP="009D16CF">
      <w:pPr>
        <w:pStyle w:val="1"/>
        <w:spacing w:before="0" w:after="0"/>
        <w:rPr>
          <w:rFonts w:ascii="Times New Roman" w:hAnsi="Times New Roman"/>
          <w:b w:val="0"/>
          <w:sz w:val="22"/>
          <w:szCs w:val="24"/>
        </w:rPr>
      </w:pPr>
      <w:r w:rsidRPr="007F60E8">
        <w:rPr>
          <w:rFonts w:ascii="Times New Roman" w:hAnsi="Times New Roman"/>
          <w:b w:val="0"/>
          <w:i/>
          <w:sz w:val="22"/>
          <w:szCs w:val="24"/>
        </w:rPr>
        <w:t>На бланке предприятия</w:t>
      </w:r>
      <w:r w:rsidRPr="007F60E8">
        <w:rPr>
          <w:b w:val="0"/>
          <w:sz w:val="22"/>
          <w:szCs w:val="24"/>
        </w:rPr>
        <w:t xml:space="preserve"> </w:t>
      </w:r>
      <w:r w:rsidR="00687432">
        <w:rPr>
          <w:b w:val="0"/>
          <w:sz w:val="22"/>
          <w:szCs w:val="24"/>
        </w:rPr>
        <w:t xml:space="preserve"> </w:t>
      </w:r>
      <w:bookmarkStart w:id="0" w:name="_GoBack"/>
      <w:bookmarkEnd w:id="0"/>
      <w:r w:rsidRPr="007F60E8">
        <w:rPr>
          <w:b w:val="0"/>
          <w:sz w:val="22"/>
          <w:szCs w:val="24"/>
        </w:rPr>
        <w:t xml:space="preserve">                      </w:t>
      </w:r>
      <w:r w:rsidRPr="007F60E8">
        <w:rPr>
          <w:b w:val="0"/>
          <w:sz w:val="22"/>
          <w:szCs w:val="24"/>
        </w:rPr>
        <w:tab/>
      </w:r>
      <w:r w:rsidRPr="007F60E8">
        <w:rPr>
          <w:b w:val="0"/>
          <w:sz w:val="22"/>
          <w:szCs w:val="24"/>
        </w:rPr>
        <w:tab/>
      </w:r>
      <w:r w:rsidRPr="007F60E8">
        <w:rPr>
          <w:b w:val="0"/>
          <w:sz w:val="22"/>
          <w:szCs w:val="24"/>
        </w:rPr>
        <w:tab/>
      </w:r>
      <w:r w:rsidRPr="007F60E8">
        <w:rPr>
          <w:b w:val="0"/>
          <w:sz w:val="22"/>
          <w:szCs w:val="24"/>
        </w:rPr>
        <w:tab/>
      </w:r>
      <w:r w:rsidRPr="007F60E8">
        <w:rPr>
          <w:b w:val="0"/>
          <w:sz w:val="22"/>
          <w:szCs w:val="24"/>
        </w:rPr>
        <w:tab/>
      </w:r>
      <w:r w:rsidRPr="007F60E8">
        <w:rPr>
          <w:b w:val="0"/>
          <w:sz w:val="22"/>
          <w:szCs w:val="24"/>
        </w:rPr>
        <w:tab/>
      </w:r>
    </w:p>
    <w:p w:rsidR="009D16CF" w:rsidRDefault="009D16CF" w:rsidP="009D16CF">
      <w:pPr>
        <w:pStyle w:val="1"/>
        <w:spacing w:before="0" w:after="0"/>
        <w:rPr>
          <w:rFonts w:ascii="Times New Roman" w:hAnsi="Times New Roman"/>
          <w:b w:val="0"/>
          <w:sz w:val="24"/>
          <w:szCs w:val="24"/>
        </w:rPr>
      </w:pPr>
      <w:r w:rsidRPr="00626234">
        <w:rPr>
          <w:rFonts w:ascii="Times New Roman" w:hAnsi="Times New Roman"/>
          <w:b w:val="0"/>
          <w:noProof/>
        </w:rPr>
        <mc:AlternateContent>
          <mc:Choice Requires="wps">
            <w:drawing>
              <wp:anchor distT="91440" distB="91440" distL="114300" distR="114300" simplePos="0" relativeHeight="251659264" behindDoc="1" locked="0" layoutInCell="0" allowOverlap="1">
                <wp:simplePos x="0" y="0"/>
                <wp:positionH relativeFrom="margin">
                  <wp:posOffset>4620260</wp:posOffset>
                </wp:positionH>
                <wp:positionV relativeFrom="margin">
                  <wp:posOffset>574040</wp:posOffset>
                </wp:positionV>
                <wp:extent cx="2203450" cy="542290"/>
                <wp:effectExtent l="15240" t="17780" r="1016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03450" cy="542290"/>
                        </a:xfrm>
                        <a:prstGeom prst="rect">
                          <a:avLst/>
                        </a:prstGeom>
                        <a:noFill/>
                        <a:ln w="19050">
                          <a:solidFill>
                            <a:srgbClr val="FFFF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9D16CF" w:rsidRPr="00225154" w:rsidRDefault="009D16CF" w:rsidP="009D16CF">
                            <w:pPr>
                              <w:rPr>
                                <w:sz w:val="24"/>
                                <w:szCs w:val="24"/>
                              </w:rPr>
                            </w:pPr>
                            <w:r w:rsidRPr="00225154">
                              <w:rPr>
                                <w:sz w:val="24"/>
                                <w:szCs w:val="24"/>
                              </w:rPr>
                              <w:t>К</w:t>
                            </w:r>
                            <w:r>
                              <w:rPr>
                                <w:sz w:val="24"/>
                                <w:szCs w:val="24"/>
                              </w:rPr>
                              <w:t>А</w:t>
                            </w:r>
                            <w:r w:rsidRPr="00225154">
                              <w:rPr>
                                <w:sz w:val="24"/>
                                <w:szCs w:val="24"/>
                              </w:rPr>
                              <w:t>У «Алтайский центр кластерного развития»</w:t>
                            </w:r>
                          </w:p>
                        </w:txbxContent>
                      </wps:txbx>
                      <wps:bodyPr rot="0" vert="horz" wrap="square" lIns="274320" tIns="0" rIns="274320" bIns="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Прямоугольник 1" o:spid="_x0000_s1026" style="position:absolute;margin-left:363.8pt;margin-top:45.2pt;width:173.5pt;height:42.7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" o:allowincell="f" filled="f" fillcolor="black" strokecolor="white" strokeweight="1.5pt">
                <v:shadow color="#f79646" opacity=".5" offset="-15pt,0"/>
                <v:textbox inset="21.6pt,0,21.6pt,0">
                  <w:txbxContent>
                    <w:p w:rsidR="009D16CF" w:rsidRPr="00225154" w:rsidRDefault="009D16CF" w:rsidP="009D16CF">
                      <w:pPr>
                        <w:rPr>
                          <w:sz w:val="24"/>
                          <w:szCs w:val="24"/>
                        </w:rPr>
                      </w:pPr>
                      <w:r w:rsidRPr="00225154">
                        <w:rPr>
                          <w:sz w:val="24"/>
                          <w:szCs w:val="24"/>
                        </w:rPr>
                        <w:t>К</w:t>
                      </w:r>
                      <w:r>
                        <w:rPr>
                          <w:sz w:val="24"/>
                          <w:szCs w:val="24"/>
                        </w:rPr>
                        <w:t>А</w:t>
                      </w:r>
                      <w:r w:rsidRPr="00225154">
                        <w:rPr>
                          <w:sz w:val="24"/>
                          <w:szCs w:val="24"/>
                        </w:rPr>
                        <w:t>У «Алтайский центр кл</w:t>
                      </w:r>
                      <w:r w:rsidRPr="00225154">
                        <w:rPr>
                          <w:sz w:val="24"/>
                          <w:szCs w:val="24"/>
                        </w:rPr>
                        <w:t>а</w:t>
                      </w:r>
                      <w:r w:rsidRPr="00225154">
                        <w:rPr>
                          <w:sz w:val="24"/>
                          <w:szCs w:val="24"/>
                        </w:rPr>
                        <w:t>стерного развития»</w:t>
                      </w:r>
                    </w:p>
                  </w:txbxContent>
                </v:textbox>
                <w10:wrap anchorx="margin" anchory="margin"/>
              </v:rect>
            </w:pict>
          </mc:Fallback>
        </mc:AlternateContent>
      </w:r>
    </w:p>
    <w:p w:rsidR="009D16CF" w:rsidRDefault="009D16CF" w:rsidP="009D16CF">
      <w:pPr>
        <w:pStyle w:val="1"/>
        <w:spacing w:before="0" w:after="0"/>
        <w:rPr>
          <w:rFonts w:ascii="Times New Roman" w:hAnsi="Times New Roman"/>
          <w:b w:val="0"/>
          <w:sz w:val="24"/>
          <w:szCs w:val="24"/>
        </w:rPr>
      </w:pPr>
    </w:p>
    <w:p w:rsidR="009D16CF" w:rsidRDefault="009D16CF" w:rsidP="009D16CF">
      <w:pPr>
        <w:pStyle w:val="1"/>
        <w:spacing w:before="0" w:after="0"/>
        <w:rPr>
          <w:rFonts w:ascii="Times New Roman" w:hAnsi="Times New Roman"/>
          <w:b w:val="0"/>
          <w:sz w:val="24"/>
          <w:szCs w:val="24"/>
        </w:rPr>
      </w:pPr>
    </w:p>
    <w:p w:rsidR="009D16CF" w:rsidRDefault="009D16CF" w:rsidP="009D16CF">
      <w:pPr>
        <w:pStyle w:val="1"/>
        <w:spacing w:before="0" w:after="0"/>
        <w:jc w:val="right"/>
        <w:rPr>
          <w:rFonts w:ascii="Times New Roman" w:hAnsi="Times New Roman"/>
          <w:b w:val="0"/>
          <w:sz w:val="24"/>
          <w:szCs w:val="24"/>
        </w:rPr>
      </w:pPr>
    </w:p>
    <w:p w:rsidR="009D16CF" w:rsidRDefault="009D16CF" w:rsidP="009D16CF">
      <w:pPr>
        <w:pStyle w:val="1"/>
        <w:spacing w:before="0" w:after="0"/>
        <w:rPr>
          <w:b w:val="0"/>
          <w:sz w:val="24"/>
          <w:szCs w:val="24"/>
        </w:rPr>
      </w:pPr>
    </w:p>
    <w:p w:rsidR="009D16CF" w:rsidRPr="00626234" w:rsidRDefault="009D16CF" w:rsidP="009D16CF">
      <w:pPr>
        <w:pStyle w:val="1"/>
        <w:spacing w:before="0" w:after="0"/>
        <w:rPr>
          <w:rFonts w:ascii="Times New Roman" w:hAnsi="Times New Roman"/>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8370BD">
        <w:rPr>
          <w:b w:val="0"/>
          <w:sz w:val="24"/>
          <w:szCs w:val="24"/>
        </w:rPr>
        <w:t xml:space="preserve"> </w:t>
      </w:r>
    </w:p>
    <w:p w:rsidR="009D16CF" w:rsidRDefault="009D16CF" w:rsidP="009D16CF">
      <w:pPr>
        <w:spacing w:line="288" w:lineRule="auto"/>
        <w:rPr>
          <w:rFonts w:eastAsia="Calibri"/>
          <w:b/>
          <w:sz w:val="22"/>
          <w:szCs w:val="22"/>
          <w:lang w:eastAsia="en-US"/>
        </w:rPr>
      </w:pPr>
    </w:p>
    <w:p w:rsidR="009D16CF" w:rsidRPr="00211490" w:rsidRDefault="009D16CF" w:rsidP="009D16CF">
      <w:pPr>
        <w:spacing w:line="288" w:lineRule="auto"/>
        <w:jc w:val="center"/>
        <w:rPr>
          <w:rFonts w:eastAsia="Calibri"/>
          <w:b/>
          <w:sz w:val="24"/>
          <w:szCs w:val="24"/>
          <w:lang w:eastAsia="en-US"/>
        </w:rPr>
      </w:pPr>
      <w:r w:rsidRPr="00211490">
        <w:rPr>
          <w:rFonts w:eastAsia="Calibri"/>
          <w:b/>
          <w:sz w:val="24"/>
          <w:szCs w:val="24"/>
          <w:lang w:eastAsia="en-US"/>
        </w:rPr>
        <w:t>Зая</w:t>
      </w:r>
      <w:r>
        <w:rPr>
          <w:rFonts w:eastAsia="Calibri"/>
          <w:b/>
          <w:sz w:val="24"/>
          <w:szCs w:val="24"/>
          <w:lang w:eastAsia="en-US"/>
        </w:rPr>
        <w:t>вка</w:t>
      </w:r>
      <w:r w:rsidRPr="00211490">
        <w:rPr>
          <w:rFonts w:eastAsia="Calibri"/>
          <w:b/>
          <w:sz w:val="24"/>
          <w:szCs w:val="24"/>
          <w:lang w:eastAsia="en-US"/>
        </w:rPr>
        <w:t xml:space="preserve"> на предоставление</w:t>
      </w:r>
      <w:r w:rsidRPr="00211490">
        <w:rPr>
          <w:rFonts w:eastAsia="Calibri"/>
          <w:b/>
          <w:sz w:val="24"/>
          <w:szCs w:val="24"/>
        </w:rPr>
        <w:t xml:space="preserve"> </w:t>
      </w:r>
      <w:r>
        <w:rPr>
          <w:rFonts w:eastAsia="Calibri"/>
          <w:b/>
          <w:sz w:val="24"/>
          <w:szCs w:val="24"/>
        </w:rPr>
        <w:t xml:space="preserve">комплексной </w:t>
      </w:r>
      <w:r w:rsidRPr="00211490">
        <w:rPr>
          <w:rFonts w:eastAsia="Calibri"/>
          <w:b/>
          <w:sz w:val="24"/>
          <w:szCs w:val="24"/>
        </w:rPr>
        <w:t>у</w:t>
      </w:r>
      <w:r w:rsidRPr="00211490">
        <w:rPr>
          <w:rFonts w:eastAsia="Calibri"/>
          <w:b/>
          <w:sz w:val="24"/>
          <w:szCs w:val="24"/>
          <w:lang w:eastAsia="en-US"/>
        </w:rPr>
        <w:t>слуг</w:t>
      </w:r>
      <w:r>
        <w:rPr>
          <w:rFonts w:eastAsia="Calibri"/>
          <w:b/>
          <w:sz w:val="24"/>
          <w:szCs w:val="24"/>
          <w:lang w:eastAsia="en-US"/>
        </w:rPr>
        <w:t>и</w:t>
      </w:r>
      <w:r w:rsidRPr="00211490">
        <w:rPr>
          <w:rFonts w:ascii="Calibri" w:eastAsia="Calibri" w:hAnsi="Calibri"/>
          <w:sz w:val="24"/>
          <w:szCs w:val="24"/>
          <w:lang w:eastAsia="en-US"/>
        </w:rPr>
        <w:t xml:space="preserve"> </w:t>
      </w:r>
      <w:r w:rsidRPr="00211490">
        <w:rPr>
          <w:rFonts w:eastAsia="Calibri"/>
          <w:b/>
          <w:sz w:val="24"/>
          <w:szCs w:val="24"/>
          <w:lang w:eastAsia="en-US"/>
        </w:rPr>
        <w:t>региональ</w:t>
      </w:r>
      <w:r>
        <w:rPr>
          <w:rFonts w:eastAsia="Calibri"/>
          <w:b/>
          <w:sz w:val="24"/>
          <w:szCs w:val="24"/>
          <w:lang w:eastAsia="en-US"/>
        </w:rPr>
        <w:t xml:space="preserve">ным </w:t>
      </w:r>
      <w:r w:rsidRPr="00211490">
        <w:rPr>
          <w:rFonts w:eastAsia="Calibri"/>
          <w:b/>
          <w:sz w:val="24"/>
          <w:szCs w:val="24"/>
          <w:lang w:eastAsia="en-US"/>
        </w:rPr>
        <w:t xml:space="preserve">центром инжиниринга </w:t>
      </w:r>
    </w:p>
    <w:p w:rsidR="009D16CF" w:rsidRDefault="009D16CF" w:rsidP="009D16CF">
      <w:pPr>
        <w:autoSpaceDE w:val="0"/>
        <w:autoSpaceDN w:val="0"/>
        <w:adjustRightInd w:val="0"/>
        <w:jc w:val="both"/>
        <w:rPr>
          <w:sz w:val="22"/>
          <w:szCs w:val="22"/>
        </w:rPr>
      </w:pPr>
    </w:p>
    <w:p w:rsidR="009D16CF" w:rsidRPr="00A907A2" w:rsidRDefault="009D16CF" w:rsidP="009D16CF">
      <w:pPr>
        <w:autoSpaceDE w:val="0"/>
        <w:autoSpaceDN w:val="0"/>
        <w:adjustRightInd w:val="0"/>
        <w:jc w:val="both"/>
        <w:rPr>
          <w:sz w:val="22"/>
          <w:szCs w:val="22"/>
        </w:rPr>
      </w:pPr>
    </w:p>
    <w:p w:rsidR="009D16CF" w:rsidRPr="00A907A2" w:rsidRDefault="009D16CF" w:rsidP="009D16CF">
      <w:pPr>
        <w:numPr>
          <w:ilvl w:val="0"/>
          <w:numId w:val="1"/>
        </w:numPr>
        <w:autoSpaceDE w:val="0"/>
        <w:autoSpaceDN w:val="0"/>
        <w:adjustRightInd w:val="0"/>
        <w:ind w:left="0" w:firstLine="0"/>
        <w:jc w:val="center"/>
        <w:rPr>
          <w:b/>
          <w:sz w:val="22"/>
          <w:szCs w:val="22"/>
        </w:rPr>
      </w:pPr>
      <w:r w:rsidRPr="00A907A2">
        <w:rPr>
          <w:b/>
          <w:sz w:val="22"/>
          <w:szCs w:val="22"/>
        </w:rPr>
        <w:t>Запрашиваем</w:t>
      </w:r>
      <w:r>
        <w:rPr>
          <w:b/>
          <w:sz w:val="22"/>
          <w:szCs w:val="22"/>
        </w:rPr>
        <w:t>ые</w:t>
      </w:r>
      <w:r w:rsidRPr="00A907A2">
        <w:rPr>
          <w:b/>
          <w:sz w:val="22"/>
          <w:szCs w:val="22"/>
        </w:rPr>
        <w:t xml:space="preserve"> услуг</w:t>
      </w:r>
      <w:r>
        <w:rPr>
          <w:b/>
          <w:sz w:val="22"/>
          <w:szCs w:val="22"/>
        </w:rPr>
        <w:t>и</w:t>
      </w:r>
    </w:p>
    <w:p w:rsidR="009D16CF" w:rsidRPr="00A907A2" w:rsidRDefault="009D16CF" w:rsidP="009D16CF">
      <w:pPr>
        <w:autoSpaceDE w:val="0"/>
        <w:autoSpaceDN w:val="0"/>
        <w:adjustRightInd w:val="0"/>
        <w:jc w:val="center"/>
        <w:rPr>
          <w:b/>
          <w:sz w:val="22"/>
          <w:szCs w:val="22"/>
        </w:rPr>
      </w:pPr>
    </w:p>
    <w:p w:rsidR="009D16CF" w:rsidRDefault="009D16CF" w:rsidP="009D16CF">
      <w:pPr>
        <w:numPr>
          <w:ilvl w:val="1"/>
          <w:numId w:val="2"/>
        </w:numPr>
        <w:tabs>
          <w:tab w:val="left" w:pos="0"/>
        </w:tabs>
        <w:autoSpaceDE w:val="0"/>
        <w:autoSpaceDN w:val="0"/>
        <w:adjustRightInd w:val="0"/>
        <w:ind w:left="0" w:firstLine="0"/>
        <w:jc w:val="both"/>
        <w:rPr>
          <w:sz w:val="22"/>
          <w:szCs w:val="22"/>
        </w:rPr>
      </w:pPr>
      <w:r w:rsidRPr="00570F8B">
        <w:rPr>
          <w:b/>
          <w:i/>
          <w:sz w:val="22"/>
          <w:szCs w:val="22"/>
        </w:rPr>
        <w:t>Прошу</w:t>
      </w:r>
      <w:r w:rsidRPr="00A907A2">
        <w:rPr>
          <w:sz w:val="22"/>
          <w:szCs w:val="22"/>
        </w:rPr>
        <w:t xml:space="preserve"> предоставить следующ</w:t>
      </w:r>
      <w:r>
        <w:rPr>
          <w:sz w:val="22"/>
          <w:szCs w:val="22"/>
        </w:rPr>
        <w:t xml:space="preserve">ую комплексную </w:t>
      </w:r>
      <w:r w:rsidRPr="00A907A2">
        <w:rPr>
          <w:sz w:val="22"/>
          <w:szCs w:val="22"/>
        </w:rPr>
        <w:t>услуг</w:t>
      </w:r>
      <w:r>
        <w:rPr>
          <w:sz w:val="22"/>
          <w:szCs w:val="22"/>
        </w:rPr>
        <w:t>у в составе:</w:t>
      </w:r>
    </w:p>
    <w:p w:rsidR="009D16CF" w:rsidRDefault="009D16CF" w:rsidP="009D16CF">
      <w:pPr>
        <w:tabs>
          <w:tab w:val="left" w:pos="0"/>
        </w:tabs>
        <w:autoSpaceDE w:val="0"/>
        <w:autoSpaceDN w:val="0"/>
        <w:adjustRightInd w:val="0"/>
        <w:jc w:val="both"/>
        <w:rPr>
          <w:sz w:val="22"/>
          <w:szCs w:val="22"/>
        </w:rPr>
      </w:pPr>
      <w:r>
        <w:rPr>
          <w:sz w:val="22"/>
          <w:szCs w:val="22"/>
        </w:rPr>
        <w:t>-</w:t>
      </w:r>
      <w:r w:rsidRPr="00252394">
        <w:rPr>
          <w:sz w:val="22"/>
          <w:szCs w:val="22"/>
        </w:rPr>
        <w:tab/>
        <w:t>консультирование об услугах РЦИ по результатам проведения расширенной оценки (</w:t>
      </w:r>
      <w:proofErr w:type="spellStart"/>
      <w:r w:rsidRPr="00252394">
        <w:rPr>
          <w:sz w:val="22"/>
          <w:szCs w:val="22"/>
        </w:rPr>
        <w:t>скоринга</w:t>
      </w:r>
      <w:proofErr w:type="spellEnd"/>
      <w:r w:rsidRPr="00252394">
        <w:rPr>
          <w:sz w:val="22"/>
          <w:szCs w:val="22"/>
        </w:rPr>
        <w:t>) количественных и качественных показателей деятельности субъекта малого и среднего предпринимательства на цифровом ресурсе https://lkmsp.smbn.ru</w:t>
      </w:r>
      <w:r>
        <w:rPr>
          <w:sz w:val="22"/>
          <w:szCs w:val="22"/>
        </w:rPr>
        <w:t>;</w:t>
      </w:r>
    </w:p>
    <w:p w:rsidR="009D16CF" w:rsidRDefault="003C2A3C" w:rsidP="009D16CF">
      <w:pPr>
        <w:tabs>
          <w:tab w:val="left" w:pos="0"/>
        </w:tabs>
        <w:autoSpaceDE w:val="0"/>
        <w:autoSpaceDN w:val="0"/>
        <w:adjustRightInd w:val="0"/>
        <w:jc w:val="both"/>
        <w:rPr>
          <w:sz w:val="22"/>
          <w:szCs w:val="22"/>
        </w:rPr>
      </w:pPr>
      <w:r>
        <w:rPr>
          <w:sz w:val="22"/>
          <w:szCs w:val="22"/>
        </w:rPr>
        <w:t>- консультирование о мерах государственной поддержки.</w:t>
      </w:r>
    </w:p>
    <w:p w:rsidR="009D16CF" w:rsidRPr="00A907A2" w:rsidRDefault="009D16CF" w:rsidP="009D16CF">
      <w:pPr>
        <w:tabs>
          <w:tab w:val="left" w:pos="0"/>
        </w:tabs>
        <w:autoSpaceDE w:val="0"/>
        <w:autoSpaceDN w:val="0"/>
        <w:adjustRightInd w:val="0"/>
        <w:jc w:val="both"/>
        <w:rPr>
          <w:sz w:val="22"/>
          <w:szCs w:val="22"/>
        </w:rPr>
      </w:pPr>
    </w:p>
    <w:p w:rsidR="009D16CF" w:rsidRDefault="009D16CF" w:rsidP="009D16CF">
      <w:pPr>
        <w:numPr>
          <w:ilvl w:val="1"/>
          <w:numId w:val="2"/>
        </w:numPr>
        <w:tabs>
          <w:tab w:val="left" w:pos="0"/>
        </w:tabs>
        <w:autoSpaceDE w:val="0"/>
        <w:autoSpaceDN w:val="0"/>
        <w:adjustRightInd w:val="0"/>
        <w:ind w:left="0" w:firstLine="0"/>
        <w:jc w:val="both"/>
        <w:rPr>
          <w:sz w:val="22"/>
          <w:szCs w:val="22"/>
        </w:rPr>
      </w:pPr>
      <w:r>
        <w:rPr>
          <w:b/>
          <w:i/>
          <w:sz w:val="22"/>
          <w:szCs w:val="22"/>
        </w:rPr>
        <w:t>О</w:t>
      </w:r>
      <w:r w:rsidRPr="00A907A2">
        <w:rPr>
          <w:b/>
          <w:i/>
          <w:sz w:val="22"/>
          <w:szCs w:val="22"/>
        </w:rPr>
        <w:t>бязу</w:t>
      </w:r>
      <w:r>
        <w:rPr>
          <w:b/>
          <w:i/>
          <w:sz w:val="22"/>
          <w:szCs w:val="22"/>
        </w:rPr>
        <w:t xml:space="preserve">юсь </w:t>
      </w:r>
      <w:r w:rsidRPr="00A907A2">
        <w:rPr>
          <w:sz w:val="22"/>
          <w:szCs w:val="22"/>
        </w:rPr>
        <w:t>заключить индивидуальны</w:t>
      </w:r>
      <w:r>
        <w:rPr>
          <w:sz w:val="22"/>
          <w:szCs w:val="22"/>
        </w:rPr>
        <w:t>й</w:t>
      </w:r>
      <w:r w:rsidRPr="00A907A2">
        <w:rPr>
          <w:sz w:val="22"/>
          <w:szCs w:val="22"/>
        </w:rPr>
        <w:t xml:space="preserve"> договор </w:t>
      </w:r>
      <w:r>
        <w:rPr>
          <w:sz w:val="22"/>
          <w:szCs w:val="22"/>
        </w:rPr>
        <w:t xml:space="preserve">на </w:t>
      </w:r>
      <w:proofErr w:type="spellStart"/>
      <w:r>
        <w:rPr>
          <w:sz w:val="22"/>
          <w:szCs w:val="22"/>
        </w:rPr>
        <w:t>софинансирование</w:t>
      </w:r>
      <w:proofErr w:type="spellEnd"/>
      <w:r>
        <w:rPr>
          <w:sz w:val="22"/>
          <w:szCs w:val="22"/>
        </w:rPr>
        <w:t xml:space="preserve"> </w:t>
      </w:r>
      <w:r w:rsidRPr="00A907A2">
        <w:rPr>
          <w:sz w:val="22"/>
          <w:szCs w:val="22"/>
        </w:rPr>
        <w:t>с Исполнител</w:t>
      </w:r>
      <w:r>
        <w:rPr>
          <w:sz w:val="22"/>
          <w:szCs w:val="22"/>
        </w:rPr>
        <w:t>ем</w:t>
      </w:r>
      <w:r w:rsidRPr="00A907A2">
        <w:rPr>
          <w:sz w:val="22"/>
          <w:szCs w:val="22"/>
        </w:rPr>
        <w:t>, которы</w:t>
      </w:r>
      <w:r>
        <w:rPr>
          <w:sz w:val="22"/>
          <w:szCs w:val="22"/>
        </w:rPr>
        <w:t>й</w:t>
      </w:r>
      <w:r w:rsidRPr="00A907A2">
        <w:rPr>
          <w:sz w:val="22"/>
          <w:szCs w:val="22"/>
        </w:rPr>
        <w:t xml:space="preserve"> </w:t>
      </w:r>
      <w:r>
        <w:rPr>
          <w:sz w:val="22"/>
          <w:szCs w:val="22"/>
        </w:rPr>
        <w:t>определен (будет</w:t>
      </w:r>
      <w:r w:rsidRPr="00A907A2">
        <w:rPr>
          <w:sz w:val="22"/>
          <w:szCs w:val="22"/>
        </w:rPr>
        <w:t xml:space="preserve"> определен</w:t>
      </w:r>
      <w:r>
        <w:rPr>
          <w:sz w:val="22"/>
          <w:szCs w:val="22"/>
        </w:rPr>
        <w:t>)</w:t>
      </w:r>
      <w:r w:rsidRPr="00A907A2">
        <w:rPr>
          <w:sz w:val="22"/>
          <w:szCs w:val="22"/>
        </w:rPr>
        <w:t xml:space="preserve"> в соответствии с </w:t>
      </w:r>
      <w:r w:rsidRPr="00132383">
        <w:rPr>
          <w:sz w:val="22"/>
          <w:szCs w:val="22"/>
        </w:rPr>
        <w:t>Федеральным законом от 18.07.2011 № 223-ФЗ «О закупках товаров, работ, услуг отдельными видами юридических лиц»</w:t>
      </w:r>
      <w:r>
        <w:rPr>
          <w:sz w:val="22"/>
          <w:szCs w:val="22"/>
        </w:rPr>
        <w:t xml:space="preserve"> на услуги:</w:t>
      </w:r>
    </w:p>
    <w:p w:rsidR="009D16CF" w:rsidRPr="00A907A2" w:rsidRDefault="003C2A3C" w:rsidP="009D16CF">
      <w:pPr>
        <w:tabs>
          <w:tab w:val="left" w:pos="0"/>
        </w:tabs>
        <w:autoSpaceDE w:val="0"/>
        <w:autoSpaceDN w:val="0"/>
        <w:adjustRightInd w:val="0"/>
        <w:jc w:val="both"/>
        <w:rPr>
          <w:sz w:val="22"/>
          <w:szCs w:val="22"/>
        </w:rPr>
      </w:pPr>
      <w:r>
        <w:rPr>
          <w:sz w:val="22"/>
          <w:szCs w:val="22"/>
        </w:rPr>
        <w:t>- консультирование о мерах государственной поддержки на бесплатной основе.</w:t>
      </w:r>
    </w:p>
    <w:p w:rsidR="009D16CF" w:rsidRDefault="009D16CF" w:rsidP="009D16CF">
      <w:pPr>
        <w:spacing w:after="160" w:line="259" w:lineRule="auto"/>
        <w:jc w:val="center"/>
        <w:rPr>
          <w:b/>
          <w:sz w:val="24"/>
          <w:szCs w:val="24"/>
        </w:rPr>
      </w:pPr>
    </w:p>
    <w:p w:rsidR="009D16CF" w:rsidRPr="00211490" w:rsidRDefault="009D16CF" w:rsidP="009D16CF">
      <w:pPr>
        <w:spacing w:after="160" w:line="259" w:lineRule="auto"/>
        <w:jc w:val="center"/>
        <w:rPr>
          <w:b/>
          <w:sz w:val="24"/>
          <w:szCs w:val="24"/>
        </w:rPr>
      </w:pPr>
      <w:r w:rsidRPr="00211490">
        <w:rPr>
          <w:b/>
          <w:sz w:val="24"/>
          <w:szCs w:val="24"/>
        </w:rPr>
        <w:t>2. Сведения о Заявителе</w:t>
      </w:r>
    </w:p>
    <w:p w:rsidR="009D16CF" w:rsidRPr="00A907A2" w:rsidRDefault="009D16CF" w:rsidP="009D16CF">
      <w:pPr>
        <w:autoSpaceDE w:val="0"/>
        <w:autoSpaceDN w:val="0"/>
        <w:adjustRightInd w:val="0"/>
        <w:jc w:val="both"/>
        <w:rPr>
          <w:sz w:val="22"/>
          <w:szCs w:val="22"/>
        </w:rPr>
      </w:pPr>
      <w:r w:rsidRPr="00A907A2">
        <w:rPr>
          <w:sz w:val="22"/>
          <w:szCs w:val="22"/>
        </w:rPr>
        <w:t>2.1.</w:t>
      </w:r>
      <w:r w:rsidRPr="00A907A2">
        <w:rPr>
          <w:sz w:val="22"/>
          <w:szCs w:val="22"/>
        </w:rPr>
        <w:tab/>
        <w:t xml:space="preserve">Заявитель: </w:t>
      </w:r>
      <w:r w:rsidR="00200AE2">
        <w:rPr>
          <w:sz w:val="22"/>
          <w:szCs w:val="22"/>
        </w:rPr>
        <w:t>_________________________________________________</w:t>
      </w:r>
    </w:p>
    <w:p w:rsidR="009D16CF" w:rsidRPr="00AC3CC2" w:rsidRDefault="009D16CF" w:rsidP="009D16CF">
      <w:pPr>
        <w:autoSpaceDE w:val="0"/>
        <w:autoSpaceDN w:val="0"/>
        <w:adjustRightInd w:val="0"/>
        <w:jc w:val="center"/>
        <w:rPr>
          <w:sz w:val="18"/>
          <w:szCs w:val="18"/>
        </w:rPr>
      </w:pPr>
      <w:r w:rsidRPr="00AC3CC2">
        <w:rPr>
          <w:sz w:val="18"/>
          <w:szCs w:val="18"/>
        </w:rPr>
        <w:t>(полное наименование и организационно-правовая форма юридического лица)</w:t>
      </w:r>
    </w:p>
    <w:p w:rsidR="009D16CF" w:rsidRPr="00A907A2" w:rsidRDefault="009D16CF" w:rsidP="009D16CF">
      <w:pPr>
        <w:autoSpaceDE w:val="0"/>
        <w:autoSpaceDN w:val="0"/>
        <w:adjustRightInd w:val="0"/>
        <w:rPr>
          <w:sz w:val="22"/>
          <w:szCs w:val="22"/>
        </w:rPr>
      </w:pPr>
      <w:r w:rsidRPr="00A907A2">
        <w:rPr>
          <w:sz w:val="22"/>
          <w:szCs w:val="22"/>
        </w:rPr>
        <w:t>_____________________________________________________________________________</w:t>
      </w:r>
      <w:r>
        <w:rPr>
          <w:sz w:val="22"/>
          <w:szCs w:val="22"/>
        </w:rPr>
        <w:t>___</w:t>
      </w:r>
      <w:r w:rsidRPr="00A907A2">
        <w:rPr>
          <w:sz w:val="22"/>
          <w:szCs w:val="22"/>
        </w:rPr>
        <w:t>________</w:t>
      </w:r>
    </w:p>
    <w:p w:rsidR="009D16CF" w:rsidRPr="00AC3CC2" w:rsidRDefault="009D16CF" w:rsidP="009D16CF">
      <w:pPr>
        <w:autoSpaceDE w:val="0"/>
        <w:autoSpaceDN w:val="0"/>
        <w:adjustRightInd w:val="0"/>
        <w:jc w:val="center"/>
        <w:rPr>
          <w:sz w:val="18"/>
          <w:szCs w:val="18"/>
        </w:rPr>
      </w:pPr>
      <w:r w:rsidRPr="00AC3CC2">
        <w:rPr>
          <w:sz w:val="18"/>
          <w:szCs w:val="18"/>
        </w:rPr>
        <w:t>(Ф.И.О. руководителя организации</w:t>
      </w:r>
      <w:r>
        <w:rPr>
          <w:sz w:val="18"/>
          <w:szCs w:val="18"/>
        </w:rPr>
        <w:t>, паспортные данные руководителя: серия и номер, дата рождения</w:t>
      </w:r>
      <w:r w:rsidRPr="00AC3CC2">
        <w:rPr>
          <w:sz w:val="18"/>
          <w:szCs w:val="18"/>
        </w:rPr>
        <w:t>)</w:t>
      </w:r>
    </w:p>
    <w:p w:rsidR="009D16CF" w:rsidRPr="00A907A2" w:rsidRDefault="009D16CF" w:rsidP="009D16CF">
      <w:pPr>
        <w:autoSpaceDE w:val="0"/>
        <w:autoSpaceDN w:val="0"/>
        <w:adjustRightInd w:val="0"/>
        <w:rPr>
          <w:sz w:val="22"/>
          <w:szCs w:val="22"/>
        </w:rPr>
      </w:pPr>
    </w:p>
    <w:p w:rsidR="009D16CF" w:rsidRPr="00A907A2" w:rsidRDefault="009D16CF" w:rsidP="009D16CF">
      <w:pPr>
        <w:autoSpaceDE w:val="0"/>
        <w:autoSpaceDN w:val="0"/>
        <w:adjustRightInd w:val="0"/>
        <w:rPr>
          <w:sz w:val="22"/>
          <w:szCs w:val="22"/>
        </w:rPr>
      </w:pPr>
      <w:r w:rsidRPr="00A907A2">
        <w:rPr>
          <w:sz w:val="22"/>
          <w:szCs w:val="22"/>
        </w:rPr>
        <w:t>2.2.</w:t>
      </w:r>
      <w:r w:rsidRPr="00A907A2">
        <w:rPr>
          <w:sz w:val="22"/>
          <w:szCs w:val="22"/>
        </w:rPr>
        <w:tab/>
        <w:t>Сокращенное наименование юридического лица:</w:t>
      </w:r>
      <w:r>
        <w:rPr>
          <w:sz w:val="22"/>
          <w:szCs w:val="22"/>
        </w:rPr>
        <w:t xml:space="preserve"> ____________________</w:t>
      </w:r>
    </w:p>
    <w:p w:rsidR="009D16CF" w:rsidRPr="00A907A2" w:rsidRDefault="009D16CF" w:rsidP="009D16CF">
      <w:pPr>
        <w:widowControl w:val="0"/>
        <w:autoSpaceDE w:val="0"/>
        <w:autoSpaceDN w:val="0"/>
        <w:adjustRightInd w:val="0"/>
        <w:jc w:val="both"/>
        <w:rPr>
          <w:sz w:val="22"/>
          <w:szCs w:val="22"/>
        </w:rPr>
      </w:pPr>
    </w:p>
    <w:p w:rsidR="009D16CF" w:rsidRDefault="009D16CF" w:rsidP="009D16CF">
      <w:pPr>
        <w:widowControl w:val="0"/>
        <w:autoSpaceDE w:val="0"/>
        <w:autoSpaceDN w:val="0"/>
        <w:adjustRightInd w:val="0"/>
        <w:jc w:val="both"/>
        <w:rPr>
          <w:sz w:val="22"/>
          <w:szCs w:val="22"/>
        </w:rPr>
      </w:pPr>
      <w:r w:rsidRPr="00A907A2">
        <w:rPr>
          <w:sz w:val="22"/>
          <w:szCs w:val="22"/>
        </w:rPr>
        <w:t>2.3.</w:t>
      </w:r>
      <w:r w:rsidRPr="00A907A2">
        <w:rPr>
          <w:sz w:val="22"/>
          <w:szCs w:val="22"/>
        </w:rPr>
        <w:tab/>
        <w:t>Сведения о государственной регистрации юридического лица /индивидуального предпринимателя</w:t>
      </w:r>
      <w:r>
        <w:rPr>
          <w:sz w:val="22"/>
          <w:szCs w:val="22"/>
        </w:rPr>
        <w:t>:</w:t>
      </w:r>
    </w:p>
    <w:p w:rsidR="009D16CF" w:rsidRDefault="009D16CF" w:rsidP="009D16CF">
      <w:pPr>
        <w:widowControl w:val="0"/>
        <w:autoSpaceDE w:val="0"/>
        <w:autoSpaceDN w:val="0"/>
        <w:adjustRightInd w:val="0"/>
        <w:jc w:val="both"/>
        <w:rPr>
          <w:sz w:val="22"/>
          <w:szCs w:val="22"/>
        </w:rPr>
      </w:pPr>
      <w:r>
        <w:rPr>
          <w:sz w:val="22"/>
          <w:szCs w:val="22"/>
        </w:rPr>
        <w:t>ИНН: ______________</w:t>
      </w:r>
    </w:p>
    <w:p w:rsidR="009D16CF" w:rsidRDefault="009D16CF" w:rsidP="009D16CF">
      <w:pPr>
        <w:widowControl w:val="0"/>
        <w:autoSpaceDE w:val="0"/>
        <w:autoSpaceDN w:val="0"/>
        <w:adjustRightInd w:val="0"/>
        <w:jc w:val="both"/>
        <w:rPr>
          <w:sz w:val="22"/>
          <w:szCs w:val="22"/>
        </w:rPr>
      </w:pPr>
      <w:r>
        <w:rPr>
          <w:sz w:val="22"/>
          <w:szCs w:val="22"/>
        </w:rPr>
        <w:t>ОГРН (</w:t>
      </w:r>
      <w:r w:rsidRPr="00A907A2">
        <w:rPr>
          <w:sz w:val="22"/>
          <w:szCs w:val="22"/>
        </w:rPr>
        <w:t xml:space="preserve">номер свидетельства, дата выдачи, </w:t>
      </w:r>
      <w:r>
        <w:rPr>
          <w:sz w:val="22"/>
          <w:szCs w:val="22"/>
        </w:rPr>
        <w:t>орган выдачи</w:t>
      </w:r>
      <w:r w:rsidRPr="00A907A2">
        <w:rPr>
          <w:sz w:val="22"/>
          <w:szCs w:val="22"/>
        </w:rPr>
        <w:t>)</w:t>
      </w:r>
      <w:r>
        <w:rPr>
          <w:sz w:val="22"/>
          <w:szCs w:val="22"/>
        </w:rPr>
        <w:t xml:space="preserve">: </w:t>
      </w:r>
      <w:r w:rsidRPr="00A907A2">
        <w:rPr>
          <w:sz w:val="22"/>
          <w:szCs w:val="22"/>
        </w:rPr>
        <w:t xml:space="preserve"> </w:t>
      </w:r>
      <w:r>
        <w:rPr>
          <w:sz w:val="22"/>
          <w:szCs w:val="22"/>
        </w:rPr>
        <w:t>________________________</w:t>
      </w:r>
    </w:p>
    <w:p w:rsidR="009D16CF" w:rsidRPr="00A907A2" w:rsidRDefault="009D16CF" w:rsidP="009D16CF">
      <w:pPr>
        <w:autoSpaceDE w:val="0"/>
        <w:autoSpaceDN w:val="0"/>
        <w:adjustRightInd w:val="0"/>
        <w:rPr>
          <w:sz w:val="22"/>
          <w:szCs w:val="22"/>
        </w:rPr>
      </w:pPr>
    </w:p>
    <w:p w:rsidR="009D16CF" w:rsidRPr="00A907A2" w:rsidRDefault="009D16CF" w:rsidP="009D16CF">
      <w:pPr>
        <w:autoSpaceDE w:val="0"/>
        <w:autoSpaceDN w:val="0"/>
        <w:adjustRightInd w:val="0"/>
        <w:rPr>
          <w:sz w:val="22"/>
          <w:szCs w:val="22"/>
        </w:rPr>
      </w:pPr>
      <w:r w:rsidRPr="00A907A2">
        <w:rPr>
          <w:sz w:val="22"/>
          <w:szCs w:val="22"/>
        </w:rPr>
        <w:t>2.4.</w:t>
      </w:r>
      <w:r w:rsidRPr="00A907A2">
        <w:rPr>
          <w:sz w:val="22"/>
          <w:szCs w:val="22"/>
        </w:rPr>
        <w:tab/>
        <w:t>Реквизиты:</w:t>
      </w:r>
    </w:p>
    <w:p w:rsidR="009D16CF" w:rsidRDefault="009D16CF" w:rsidP="009D16CF">
      <w:pPr>
        <w:autoSpaceDE w:val="0"/>
        <w:autoSpaceDN w:val="0"/>
        <w:adjustRightInd w:val="0"/>
        <w:jc w:val="both"/>
        <w:rPr>
          <w:sz w:val="22"/>
          <w:szCs w:val="22"/>
        </w:rPr>
      </w:pPr>
      <w:r w:rsidRPr="00A907A2">
        <w:rPr>
          <w:sz w:val="22"/>
          <w:szCs w:val="22"/>
        </w:rPr>
        <w:t>2.4.1.</w:t>
      </w:r>
      <w:r w:rsidRPr="00A907A2">
        <w:rPr>
          <w:sz w:val="22"/>
          <w:szCs w:val="22"/>
        </w:rPr>
        <w:tab/>
      </w:r>
      <w:proofErr w:type="gramStart"/>
      <w:r w:rsidRPr="00A907A2">
        <w:rPr>
          <w:sz w:val="22"/>
          <w:szCs w:val="22"/>
        </w:rPr>
        <w:t>Юридический адрес (</w:t>
      </w:r>
      <w:r w:rsidRPr="00A907A2">
        <w:rPr>
          <w:i/>
          <w:sz w:val="22"/>
          <w:szCs w:val="22"/>
        </w:rPr>
        <w:t>для юридического лица</w:t>
      </w:r>
      <w:r w:rsidRPr="00A907A2">
        <w:rPr>
          <w:sz w:val="22"/>
          <w:szCs w:val="22"/>
        </w:rPr>
        <w:t>), домашний адрес (</w:t>
      </w:r>
      <w:r w:rsidRPr="00A907A2">
        <w:rPr>
          <w:i/>
          <w:sz w:val="22"/>
          <w:szCs w:val="22"/>
        </w:rPr>
        <w:t>для индивидуального предпринимателя)</w:t>
      </w:r>
      <w:r w:rsidRPr="00A907A2">
        <w:rPr>
          <w:sz w:val="22"/>
          <w:szCs w:val="22"/>
        </w:rPr>
        <w:t>: (почтовый индекс, район, город, населенный пункт, улица, номер дома, корпус, квартира, офис)</w:t>
      </w:r>
      <w:r>
        <w:rPr>
          <w:sz w:val="22"/>
          <w:szCs w:val="22"/>
        </w:rPr>
        <w:t>: ________________</w:t>
      </w:r>
      <w:proofErr w:type="gramEnd"/>
    </w:p>
    <w:p w:rsidR="009D16CF" w:rsidRPr="00A907A2" w:rsidRDefault="009D16CF" w:rsidP="009D16CF">
      <w:pPr>
        <w:autoSpaceDE w:val="0"/>
        <w:autoSpaceDN w:val="0"/>
        <w:adjustRightInd w:val="0"/>
        <w:jc w:val="both"/>
        <w:rPr>
          <w:sz w:val="22"/>
          <w:szCs w:val="22"/>
        </w:rPr>
      </w:pPr>
      <w:r w:rsidRPr="00A907A2">
        <w:rPr>
          <w:sz w:val="22"/>
          <w:szCs w:val="22"/>
        </w:rPr>
        <w:t>2.4.2.</w:t>
      </w:r>
      <w:r w:rsidRPr="00A907A2">
        <w:rPr>
          <w:sz w:val="22"/>
          <w:szCs w:val="22"/>
        </w:rPr>
        <w:tab/>
      </w:r>
      <w:proofErr w:type="gramStart"/>
      <w:r w:rsidRPr="00A907A2">
        <w:rPr>
          <w:sz w:val="22"/>
          <w:szCs w:val="22"/>
        </w:rPr>
        <w:t>Фактический адрес (</w:t>
      </w:r>
      <w:r w:rsidRPr="00A907A2">
        <w:rPr>
          <w:i/>
          <w:sz w:val="22"/>
          <w:szCs w:val="22"/>
        </w:rPr>
        <w:t>для юридического лица</w:t>
      </w:r>
      <w:r w:rsidRPr="00A907A2">
        <w:rPr>
          <w:sz w:val="22"/>
          <w:szCs w:val="22"/>
        </w:rPr>
        <w:t>), домашний адрес (</w:t>
      </w:r>
      <w:r w:rsidRPr="00A907A2">
        <w:rPr>
          <w:i/>
          <w:sz w:val="22"/>
          <w:szCs w:val="22"/>
        </w:rPr>
        <w:t>для индивидуального предпринимателя</w:t>
      </w:r>
      <w:r w:rsidRPr="00A907A2">
        <w:rPr>
          <w:sz w:val="22"/>
          <w:szCs w:val="22"/>
        </w:rPr>
        <w:t>): (почтовый индекс, район, город, населенный пункт, улица, номер дома, корпус, квартира, офис)</w:t>
      </w:r>
      <w:r>
        <w:rPr>
          <w:sz w:val="22"/>
          <w:szCs w:val="22"/>
        </w:rPr>
        <w:t>: ________________</w:t>
      </w:r>
      <w:proofErr w:type="gramEnd"/>
    </w:p>
    <w:p w:rsidR="009D16CF" w:rsidRDefault="009D16CF" w:rsidP="009D16CF">
      <w:pPr>
        <w:autoSpaceDE w:val="0"/>
        <w:autoSpaceDN w:val="0"/>
        <w:adjustRightInd w:val="0"/>
        <w:rPr>
          <w:sz w:val="22"/>
          <w:szCs w:val="22"/>
        </w:rPr>
      </w:pPr>
      <w:r w:rsidRPr="00A907A2">
        <w:rPr>
          <w:sz w:val="22"/>
          <w:szCs w:val="22"/>
        </w:rPr>
        <w:t>2.4.3. ФИО, должность контактного лица, контактный телефон, факс, e-</w:t>
      </w:r>
      <w:proofErr w:type="spellStart"/>
      <w:r w:rsidRPr="00A907A2">
        <w:rPr>
          <w:sz w:val="22"/>
          <w:szCs w:val="22"/>
        </w:rPr>
        <w:t>mail</w:t>
      </w:r>
      <w:proofErr w:type="spellEnd"/>
      <w:r>
        <w:rPr>
          <w:sz w:val="22"/>
          <w:szCs w:val="22"/>
        </w:rPr>
        <w:t>: _____________</w:t>
      </w:r>
    </w:p>
    <w:p w:rsidR="009D16CF" w:rsidRPr="00A907A2" w:rsidRDefault="009D16CF" w:rsidP="009D16CF">
      <w:pPr>
        <w:autoSpaceDE w:val="0"/>
        <w:autoSpaceDN w:val="0"/>
        <w:adjustRightInd w:val="0"/>
        <w:rPr>
          <w:sz w:val="22"/>
          <w:szCs w:val="22"/>
        </w:rPr>
      </w:pPr>
      <w:r>
        <w:rPr>
          <w:sz w:val="22"/>
          <w:szCs w:val="22"/>
        </w:rPr>
        <w:t>2.4.4. Сайт/страница в социальных сетях: ______________________</w:t>
      </w:r>
    </w:p>
    <w:p w:rsidR="009D16CF" w:rsidRDefault="009D16CF" w:rsidP="009D16CF">
      <w:pPr>
        <w:widowControl w:val="0"/>
        <w:autoSpaceDE w:val="0"/>
        <w:autoSpaceDN w:val="0"/>
        <w:adjustRightInd w:val="0"/>
        <w:jc w:val="both"/>
        <w:rPr>
          <w:sz w:val="22"/>
          <w:szCs w:val="22"/>
        </w:rPr>
      </w:pPr>
      <w:r>
        <w:rPr>
          <w:sz w:val="22"/>
          <w:szCs w:val="22"/>
        </w:rPr>
        <w:t xml:space="preserve">2.5. </w:t>
      </w:r>
      <w:proofErr w:type="gramStart"/>
      <w:r>
        <w:rPr>
          <w:sz w:val="22"/>
          <w:szCs w:val="22"/>
        </w:rPr>
        <w:t>Сфера деятельности (основные коды ОКВЭД, в том числе подтверждающие статус производственной компании _________________________________________________________________</w:t>
      </w:r>
      <w:proofErr w:type="gramEnd"/>
    </w:p>
    <w:p w:rsidR="009D16CF" w:rsidRDefault="009D16CF" w:rsidP="009D16CF">
      <w:pPr>
        <w:widowControl w:val="0"/>
        <w:autoSpaceDE w:val="0"/>
        <w:autoSpaceDN w:val="0"/>
        <w:adjustRightInd w:val="0"/>
        <w:jc w:val="both"/>
        <w:rPr>
          <w:sz w:val="22"/>
          <w:szCs w:val="22"/>
        </w:rPr>
      </w:pPr>
      <w:r>
        <w:rPr>
          <w:sz w:val="22"/>
          <w:szCs w:val="22"/>
        </w:rPr>
        <w:t>__________________________________________________________________________________________</w:t>
      </w:r>
    </w:p>
    <w:p w:rsidR="009D16CF" w:rsidRDefault="009D16CF" w:rsidP="009D16CF">
      <w:pPr>
        <w:widowControl w:val="0"/>
        <w:autoSpaceDE w:val="0"/>
        <w:autoSpaceDN w:val="0"/>
        <w:adjustRightInd w:val="0"/>
        <w:jc w:val="both"/>
        <w:rPr>
          <w:sz w:val="22"/>
          <w:szCs w:val="22"/>
        </w:rPr>
      </w:pPr>
    </w:p>
    <w:p w:rsidR="009D16CF" w:rsidRDefault="009D16CF" w:rsidP="009D16CF">
      <w:pPr>
        <w:rPr>
          <w:sz w:val="22"/>
          <w:szCs w:val="22"/>
        </w:rPr>
      </w:pPr>
    </w:p>
    <w:p w:rsidR="009D16CF" w:rsidRDefault="009D16CF" w:rsidP="009D16CF">
      <w:pPr>
        <w:rPr>
          <w:sz w:val="22"/>
          <w:szCs w:val="22"/>
        </w:rPr>
      </w:pPr>
    </w:p>
    <w:p w:rsidR="009D16CF" w:rsidRDefault="009D16CF" w:rsidP="009D16CF">
      <w:pPr>
        <w:rPr>
          <w:sz w:val="22"/>
          <w:szCs w:val="22"/>
        </w:rPr>
      </w:pPr>
    </w:p>
    <w:p w:rsidR="009D16CF" w:rsidRDefault="009D16CF" w:rsidP="009D16CF">
      <w:pPr>
        <w:rPr>
          <w:sz w:val="22"/>
          <w:szCs w:val="22"/>
        </w:rPr>
      </w:pPr>
    </w:p>
    <w:p w:rsidR="009D16CF" w:rsidRDefault="009D16CF" w:rsidP="009D16CF">
      <w:pPr>
        <w:ind w:firstLine="709"/>
        <w:jc w:val="both"/>
        <w:rPr>
          <w:sz w:val="22"/>
          <w:szCs w:val="22"/>
        </w:rPr>
      </w:pPr>
      <w:r>
        <w:rPr>
          <w:sz w:val="22"/>
          <w:szCs w:val="22"/>
        </w:rPr>
        <w:lastRenderedPageBreak/>
        <w:t>2.6. Сведения о зарегистрированных результатах интеллектуальной деятельности Заявителя</w:t>
      </w:r>
      <w:r>
        <w:rPr>
          <w:rStyle w:val="a9"/>
          <w:sz w:val="22"/>
          <w:szCs w:val="22"/>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792"/>
      </w:tblGrid>
      <w:tr w:rsidR="009D16CF" w:rsidRPr="00A14CB6" w:rsidTr="00086F2A">
        <w:tc>
          <w:tcPr>
            <w:tcW w:w="534" w:type="dxa"/>
            <w:shd w:val="clear" w:color="auto" w:fill="auto"/>
          </w:tcPr>
          <w:p w:rsidR="009D16CF" w:rsidRPr="00A14CB6" w:rsidRDefault="009D16CF" w:rsidP="00086F2A">
            <w:pPr>
              <w:rPr>
                <w:szCs w:val="22"/>
              </w:rPr>
            </w:pPr>
            <w:r w:rsidRPr="00A14CB6">
              <w:rPr>
                <w:szCs w:val="22"/>
              </w:rPr>
              <w:t xml:space="preserve">№ </w:t>
            </w:r>
            <w:proofErr w:type="gramStart"/>
            <w:r w:rsidRPr="00A14CB6">
              <w:rPr>
                <w:szCs w:val="22"/>
              </w:rPr>
              <w:t>п</w:t>
            </w:r>
            <w:proofErr w:type="gramEnd"/>
            <w:r w:rsidRPr="00A14CB6">
              <w:rPr>
                <w:szCs w:val="22"/>
              </w:rPr>
              <w:t>/п</w:t>
            </w:r>
          </w:p>
        </w:tc>
        <w:tc>
          <w:tcPr>
            <w:tcW w:w="5811" w:type="dxa"/>
            <w:shd w:val="clear" w:color="auto" w:fill="auto"/>
          </w:tcPr>
          <w:p w:rsidR="009D16CF" w:rsidRPr="00A14CB6" w:rsidRDefault="009D16CF" w:rsidP="00086F2A">
            <w:pPr>
              <w:rPr>
                <w:szCs w:val="22"/>
              </w:rPr>
            </w:pPr>
            <w:r w:rsidRPr="00A14CB6">
              <w:rPr>
                <w:szCs w:val="22"/>
              </w:rPr>
              <w:t>Наименование требуемого сведения</w:t>
            </w:r>
          </w:p>
        </w:tc>
        <w:tc>
          <w:tcPr>
            <w:tcW w:w="3792" w:type="dxa"/>
            <w:shd w:val="clear" w:color="auto" w:fill="auto"/>
          </w:tcPr>
          <w:p w:rsidR="009D16CF" w:rsidRPr="00A14CB6" w:rsidRDefault="009D16CF" w:rsidP="00086F2A">
            <w:pPr>
              <w:rPr>
                <w:szCs w:val="22"/>
              </w:rPr>
            </w:pPr>
            <w:r w:rsidRPr="00A14CB6">
              <w:rPr>
                <w:szCs w:val="22"/>
              </w:rPr>
              <w:t>Значение</w:t>
            </w:r>
          </w:p>
        </w:tc>
      </w:tr>
      <w:tr w:rsidR="009D16CF" w:rsidRPr="00A14CB6" w:rsidTr="00086F2A">
        <w:tc>
          <w:tcPr>
            <w:tcW w:w="534" w:type="dxa"/>
            <w:shd w:val="clear" w:color="auto" w:fill="auto"/>
          </w:tcPr>
          <w:p w:rsidR="009D16CF" w:rsidRPr="00A14CB6" w:rsidRDefault="009D16CF" w:rsidP="00086F2A">
            <w:pPr>
              <w:rPr>
                <w:szCs w:val="22"/>
              </w:rPr>
            </w:pPr>
            <w:r w:rsidRPr="00A14CB6">
              <w:rPr>
                <w:szCs w:val="22"/>
              </w:rPr>
              <w:t>1</w:t>
            </w:r>
          </w:p>
        </w:tc>
        <w:tc>
          <w:tcPr>
            <w:tcW w:w="5811" w:type="dxa"/>
            <w:shd w:val="clear" w:color="auto" w:fill="auto"/>
          </w:tcPr>
          <w:p w:rsidR="009D16CF" w:rsidRPr="00A14CB6" w:rsidRDefault="009D16CF" w:rsidP="00086F2A">
            <w:pPr>
              <w:rPr>
                <w:szCs w:val="22"/>
              </w:rPr>
            </w:pPr>
            <w:r w:rsidRPr="00A14CB6">
              <w:rPr>
                <w:szCs w:val="22"/>
              </w:rPr>
              <w:t>Номер регистрации изобретения</w:t>
            </w:r>
          </w:p>
        </w:tc>
        <w:tc>
          <w:tcPr>
            <w:tcW w:w="3792" w:type="dxa"/>
            <w:shd w:val="clear" w:color="auto" w:fill="auto"/>
          </w:tcPr>
          <w:p w:rsidR="009D16CF" w:rsidRPr="00A14CB6" w:rsidRDefault="009D16CF" w:rsidP="00086F2A">
            <w:pPr>
              <w:rPr>
                <w:szCs w:val="22"/>
              </w:rPr>
            </w:pPr>
          </w:p>
        </w:tc>
      </w:tr>
      <w:tr w:rsidR="009D16CF" w:rsidRPr="00A14CB6" w:rsidTr="00086F2A">
        <w:tc>
          <w:tcPr>
            <w:tcW w:w="534" w:type="dxa"/>
            <w:shd w:val="clear" w:color="auto" w:fill="auto"/>
          </w:tcPr>
          <w:p w:rsidR="009D16CF" w:rsidRPr="00A14CB6" w:rsidRDefault="009D16CF" w:rsidP="00086F2A">
            <w:pPr>
              <w:rPr>
                <w:szCs w:val="22"/>
              </w:rPr>
            </w:pPr>
            <w:r w:rsidRPr="00A14CB6">
              <w:rPr>
                <w:szCs w:val="22"/>
              </w:rPr>
              <w:t>2</w:t>
            </w:r>
          </w:p>
        </w:tc>
        <w:tc>
          <w:tcPr>
            <w:tcW w:w="5811" w:type="dxa"/>
            <w:shd w:val="clear" w:color="auto" w:fill="auto"/>
          </w:tcPr>
          <w:p w:rsidR="009D16CF" w:rsidRPr="00A14CB6" w:rsidRDefault="009D16CF" w:rsidP="00086F2A">
            <w:pPr>
              <w:rPr>
                <w:szCs w:val="22"/>
              </w:rPr>
            </w:pPr>
            <w:r w:rsidRPr="00A14CB6">
              <w:rPr>
                <w:szCs w:val="22"/>
              </w:rPr>
              <w:t>Номер регистрации полезной модели</w:t>
            </w:r>
          </w:p>
        </w:tc>
        <w:tc>
          <w:tcPr>
            <w:tcW w:w="3792" w:type="dxa"/>
            <w:shd w:val="clear" w:color="auto" w:fill="auto"/>
          </w:tcPr>
          <w:p w:rsidR="009D16CF" w:rsidRPr="00A14CB6" w:rsidRDefault="009D16CF" w:rsidP="00086F2A">
            <w:pPr>
              <w:rPr>
                <w:szCs w:val="22"/>
              </w:rPr>
            </w:pPr>
          </w:p>
        </w:tc>
      </w:tr>
      <w:tr w:rsidR="009D16CF" w:rsidRPr="00A14CB6" w:rsidTr="00086F2A">
        <w:tc>
          <w:tcPr>
            <w:tcW w:w="534" w:type="dxa"/>
            <w:shd w:val="clear" w:color="auto" w:fill="auto"/>
          </w:tcPr>
          <w:p w:rsidR="009D16CF" w:rsidRPr="00A14CB6" w:rsidRDefault="009D16CF" w:rsidP="00086F2A">
            <w:pPr>
              <w:rPr>
                <w:szCs w:val="22"/>
              </w:rPr>
            </w:pPr>
            <w:r w:rsidRPr="00A14CB6">
              <w:rPr>
                <w:szCs w:val="22"/>
              </w:rPr>
              <w:t>3</w:t>
            </w:r>
          </w:p>
        </w:tc>
        <w:tc>
          <w:tcPr>
            <w:tcW w:w="5811" w:type="dxa"/>
            <w:shd w:val="clear" w:color="auto" w:fill="auto"/>
          </w:tcPr>
          <w:p w:rsidR="009D16CF" w:rsidRPr="00A14CB6" w:rsidRDefault="009D16CF" w:rsidP="00086F2A">
            <w:pPr>
              <w:rPr>
                <w:szCs w:val="22"/>
              </w:rPr>
            </w:pPr>
            <w:r w:rsidRPr="00A14CB6">
              <w:rPr>
                <w:szCs w:val="22"/>
              </w:rPr>
              <w:t>Номер регистрации промышленного образца</w:t>
            </w:r>
          </w:p>
        </w:tc>
        <w:tc>
          <w:tcPr>
            <w:tcW w:w="3792" w:type="dxa"/>
            <w:shd w:val="clear" w:color="auto" w:fill="auto"/>
          </w:tcPr>
          <w:p w:rsidR="009D16CF" w:rsidRPr="00A14CB6" w:rsidRDefault="009D16CF" w:rsidP="00086F2A">
            <w:pPr>
              <w:rPr>
                <w:szCs w:val="22"/>
              </w:rPr>
            </w:pPr>
          </w:p>
        </w:tc>
      </w:tr>
      <w:tr w:rsidR="009D16CF" w:rsidRPr="00A14CB6" w:rsidTr="00086F2A">
        <w:tc>
          <w:tcPr>
            <w:tcW w:w="534" w:type="dxa"/>
            <w:shd w:val="clear" w:color="auto" w:fill="auto"/>
          </w:tcPr>
          <w:p w:rsidR="009D16CF" w:rsidRPr="00A14CB6" w:rsidRDefault="009D16CF" w:rsidP="00086F2A">
            <w:pPr>
              <w:rPr>
                <w:szCs w:val="22"/>
              </w:rPr>
            </w:pPr>
            <w:r w:rsidRPr="00A14CB6">
              <w:rPr>
                <w:szCs w:val="22"/>
              </w:rPr>
              <w:t>4</w:t>
            </w:r>
          </w:p>
        </w:tc>
        <w:tc>
          <w:tcPr>
            <w:tcW w:w="5811" w:type="dxa"/>
            <w:shd w:val="clear" w:color="auto" w:fill="auto"/>
          </w:tcPr>
          <w:p w:rsidR="009D16CF" w:rsidRPr="00A14CB6" w:rsidRDefault="009D16CF" w:rsidP="00086F2A">
            <w:pPr>
              <w:rPr>
                <w:szCs w:val="22"/>
              </w:rPr>
            </w:pPr>
            <w:r w:rsidRPr="00A14CB6">
              <w:rPr>
                <w:szCs w:val="22"/>
              </w:rPr>
              <w:t>Номер регистрации товарного знака</w:t>
            </w:r>
          </w:p>
        </w:tc>
        <w:tc>
          <w:tcPr>
            <w:tcW w:w="3792" w:type="dxa"/>
            <w:shd w:val="clear" w:color="auto" w:fill="auto"/>
          </w:tcPr>
          <w:p w:rsidR="009D16CF" w:rsidRPr="00A14CB6" w:rsidRDefault="009D16CF" w:rsidP="00086F2A">
            <w:pPr>
              <w:rPr>
                <w:szCs w:val="22"/>
              </w:rPr>
            </w:pPr>
          </w:p>
        </w:tc>
      </w:tr>
      <w:tr w:rsidR="009D16CF" w:rsidRPr="00A14CB6" w:rsidTr="00086F2A">
        <w:tc>
          <w:tcPr>
            <w:tcW w:w="534" w:type="dxa"/>
            <w:shd w:val="clear" w:color="auto" w:fill="auto"/>
          </w:tcPr>
          <w:p w:rsidR="009D16CF" w:rsidRPr="00A14CB6" w:rsidRDefault="009D16CF" w:rsidP="00086F2A">
            <w:pPr>
              <w:rPr>
                <w:szCs w:val="22"/>
              </w:rPr>
            </w:pPr>
            <w:r w:rsidRPr="00A14CB6">
              <w:rPr>
                <w:szCs w:val="22"/>
              </w:rPr>
              <w:t>5</w:t>
            </w:r>
          </w:p>
        </w:tc>
        <w:tc>
          <w:tcPr>
            <w:tcW w:w="5811" w:type="dxa"/>
            <w:shd w:val="clear" w:color="auto" w:fill="auto"/>
          </w:tcPr>
          <w:p w:rsidR="009D16CF" w:rsidRPr="00A14CB6" w:rsidRDefault="009D16CF" w:rsidP="00086F2A">
            <w:pPr>
              <w:rPr>
                <w:szCs w:val="22"/>
              </w:rPr>
            </w:pPr>
            <w:r w:rsidRPr="00A14CB6">
              <w:rPr>
                <w:szCs w:val="22"/>
              </w:rPr>
              <w:t>Номер регистрации программы для ЭВМ, базы данных и топологий интегральных микросхем</w:t>
            </w:r>
          </w:p>
        </w:tc>
        <w:tc>
          <w:tcPr>
            <w:tcW w:w="3792" w:type="dxa"/>
            <w:shd w:val="clear" w:color="auto" w:fill="auto"/>
          </w:tcPr>
          <w:p w:rsidR="009D16CF" w:rsidRPr="00A14CB6" w:rsidRDefault="009D16CF" w:rsidP="00086F2A">
            <w:pPr>
              <w:rPr>
                <w:szCs w:val="22"/>
              </w:rPr>
            </w:pPr>
          </w:p>
        </w:tc>
      </w:tr>
    </w:tbl>
    <w:p w:rsidR="009D16CF" w:rsidRDefault="009D16CF" w:rsidP="009D16CF">
      <w:pPr>
        <w:ind w:firstLine="709"/>
        <w:rPr>
          <w:sz w:val="22"/>
          <w:szCs w:val="22"/>
        </w:rPr>
      </w:pPr>
    </w:p>
    <w:p w:rsidR="009D16CF" w:rsidRPr="00AC3CC2" w:rsidRDefault="009D16CF" w:rsidP="009D16CF">
      <w:pPr>
        <w:ind w:firstLine="709"/>
        <w:rPr>
          <w:sz w:val="22"/>
          <w:szCs w:val="22"/>
        </w:rPr>
      </w:pPr>
      <w:r>
        <w:rPr>
          <w:sz w:val="22"/>
          <w:szCs w:val="22"/>
        </w:rPr>
        <w:t xml:space="preserve">2.7. </w:t>
      </w:r>
      <w:r w:rsidRPr="00AC3CC2">
        <w:rPr>
          <w:sz w:val="22"/>
          <w:szCs w:val="22"/>
        </w:rPr>
        <w:t xml:space="preserve">Сведения об основных показателях экономической деятельности </w:t>
      </w:r>
      <w:r>
        <w:rPr>
          <w:sz w:val="22"/>
          <w:szCs w:val="22"/>
        </w:rPr>
        <w:t xml:space="preserve">Заявителя </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5"/>
        <w:gridCol w:w="989"/>
        <w:gridCol w:w="1135"/>
        <w:gridCol w:w="993"/>
        <w:gridCol w:w="1419"/>
      </w:tblGrid>
      <w:tr w:rsidR="009D16CF" w:rsidRPr="00435F25" w:rsidTr="00086F2A">
        <w:tc>
          <w:tcPr>
            <w:tcW w:w="426" w:type="dxa"/>
            <w:vMerge w:val="restart"/>
            <w:shd w:val="clear" w:color="auto" w:fill="auto"/>
            <w:tcMar>
              <w:left w:w="28" w:type="dxa"/>
              <w:right w:w="28" w:type="dxa"/>
            </w:tcMar>
          </w:tcPr>
          <w:p w:rsidR="009D16CF" w:rsidRPr="00435F25" w:rsidRDefault="009D16CF" w:rsidP="00086F2A">
            <w:pPr>
              <w:jc w:val="center"/>
            </w:pPr>
            <w:r w:rsidRPr="00435F25">
              <w:t>№</w:t>
            </w:r>
          </w:p>
          <w:p w:rsidR="009D16CF" w:rsidRPr="00435F25" w:rsidRDefault="009D16CF" w:rsidP="00086F2A">
            <w:pPr>
              <w:jc w:val="center"/>
            </w:pPr>
            <w:proofErr w:type="gramStart"/>
            <w:r w:rsidRPr="00435F25">
              <w:t>п</w:t>
            </w:r>
            <w:proofErr w:type="gramEnd"/>
            <w:r w:rsidRPr="00435F25">
              <w:t>/п</w:t>
            </w:r>
          </w:p>
        </w:tc>
        <w:tc>
          <w:tcPr>
            <w:tcW w:w="5245" w:type="dxa"/>
            <w:vMerge w:val="restart"/>
            <w:shd w:val="clear" w:color="auto" w:fill="auto"/>
            <w:tcMar>
              <w:left w:w="28" w:type="dxa"/>
              <w:right w:w="28" w:type="dxa"/>
            </w:tcMar>
          </w:tcPr>
          <w:p w:rsidR="009D16CF" w:rsidRPr="00435F25" w:rsidRDefault="009D16CF" w:rsidP="00086F2A">
            <w:pPr>
              <w:ind w:left="113" w:right="143"/>
              <w:jc w:val="both"/>
            </w:pPr>
            <w:r w:rsidRPr="00435F25">
              <w:t>Наименование показателя</w:t>
            </w:r>
          </w:p>
        </w:tc>
        <w:tc>
          <w:tcPr>
            <w:tcW w:w="989" w:type="dxa"/>
            <w:vMerge w:val="restart"/>
            <w:shd w:val="clear" w:color="auto" w:fill="auto"/>
            <w:tcMar>
              <w:left w:w="28" w:type="dxa"/>
              <w:right w:w="28" w:type="dxa"/>
            </w:tcMar>
          </w:tcPr>
          <w:p w:rsidR="009D16CF" w:rsidRPr="00435F25" w:rsidRDefault="009D16CF" w:rsidP="00086F2A">
            <w:pPr>
              <w:jc w:val="center"/>
            </w:pPr>
            <w:r w:rsidRPr="00435F25">
              <w:t xml:space="preserve">Единца </w:t>
            </w:r>
          </w:p>
          <w:p w:rsidR="009D16CF" w:rsidRPr="00435F25" w:rsidRDefault="009D16CF" w:rsidP="00086F2A">
            <w:pPr>
              <w:jc w:val="center"/>
            </w:pPr>
            <w:r w:rsidRPr="00435F25">
              <w:t>измерения</w:t>
            </w:r>
          </w:p>
        </w:tc>
        <w:tc>
          <w:tcPr>
            <w:tcW w:w="3547" w:type="dxa"/>
            <w:gridSpan w:val="3"/>
            <w:shd w:val="clear" w:color="auto" w:fill="auto"/>
            <w:tcMar>
              <w:left w:w="28" w:type="dxa"/>
              <w:right w:w="28" w:type="dxa"/>
            </w:tcMar>
          </w:tcPr>
          <w:p w:rsidR="009D16CF" w:rsidRPr="00435F25" w:rsidRDefault="009D16CF" w:rsidP="00086F2A">
            <w:pPr>
              <w:jc w:val="center"/>
            </w:pPr>
            <w:r w:rsidRPr="00435F25">
              <w:t>За три предшествующих года</w:t>
            </w:r>
          </w:p>
        </w:tc>
      </w:tr>
      <w:tr w:rsidR="009D16CF" w:rsidRPr="00435F25" w:rsidTr="00086F2A">
        <w:tc>
          <w:tcPr>
            <w:tcW w:w="426" w:type="dxa"/>
            <w:vMerge/>
            <w:shd w:val="clear" w:color="auto" w:fill="auto"/>
            <w:tcMar>
              <w:left w:w="28" w:type="dxa"/>
              <w:right w:w="28" w:type="dxa"/>
            </w:tcMar>
          </w:tcPr>
          <w:p w:rsidR="009D16CF" w:rsidRPr="00435F25" w:rsidRDefault="009D16CF" w:rsidP="00086F2A">
            <w:pPr>
              <w:jc w:val="center"/>
            </w:pPr>
          </w:p>
        </w:tc>
        <w:tc>
          <w:tcPr>
            <w:tcW w:w="5245" w:type="dxa"/>
            <w:vMerge/>
            <w:shd w:val="clear" w:color="auto" w:fill="auto"/>
            <w:tcMar>
              <w:left w:w="28" w:type="dxa"/>
              <w:right w:w="28" w:type="dxa"/>
            </w:tcMar>
          </w:tcPr>
          <w:p w:rsidR="009D16CF" w:rsidRPr="00435F25" w:rsidRDefault="009D16CF" w:rsidP="00086F2A">
            <w:pPr>
              <w:ind w:left="113" w:right="143"/>
              <w:jc w:val="both"/>
            </w:pPr>
          </w:p>
        </w:tc>
        <w:tc>
          <w:tcPr>
            <w:tcW w:w="989" w:type="dxa"/>
            <w:vMerge/>
            <w:shd w:val="clear" w:color="auto" w:fill="auto"/>
            <w:tcMar>
              <w:left w:w="28" w:type="dxa"/>
              <w:right w:w="28" w:type="dxa"/>
            </w:tcMar>
          </w:tcPr>
          <w:p w:rsidR="009D16CF" w:rsidRPr="00435F25" w:rsidRDefault="009D16CF" w:rsidP="00086F2A">
            <w:pPr>
              <w:jc w:val="center"/>
            </w:pPr>
          </w:p>
        </w:tc>
        <w:tc>
          <w:tcPr>
            <w:tcW w:w="1135" w:type="dxa"/>
            <w:shd w:val="clear" w:color="auto" w:fill="auto"/>
            <w:tcMar>
              <w:left w:w="28" w:type="dxa"/>
              <w:right w:w="28" w:type="dxa"/>
            </w:tcMar>
          </w:tcPr>
          <w:p w:rsidR="009D16CF" w:rsidRPr="00435F25" w:rsidRDefault="009D16CF" w:rsidP="00086F2A">
            <w:pPr>
              <w:jc w:val="center"/>
            </w:pPr>
            <w:r w:rsidRPr="00435F25">
              <w:t>20</w:t>
            </w:r>
            <w:r>
              <w:t>18</w:t>
            </w:r>
            <w:r w:rsidRPr="00435F25">
              <w:t xml:space="preserve"> год</w:t>
            </w:r>
          </w:p>
        </w:tc>
        <w:tc>
          <w:tcPr>
            <w:tcW w:w="993" w:type="dxa"/>
            <w:shd w:val="clear" w:color="auto" w:fill="auto"/>
            <w:tcMar>
              <w:left w:w="28" w:type="dxa"/>
              <w:right w:w="28" w:type="dxa"/>
            </w:tcMar>
          </w:tcPr>
          <w:p w:rsidR="009D16CF" w:rsidRPr="00435F25" w:rsidRDefault="009D16CF" w:rsidP="00086F2A">
            <w:pPr>
              <w:jc w:val="center"/>
            </w:pPr>
            <w:r w:rsidRPr="00435F25">
              <w:t>2</w:t>
            </w:r>
            <w:r>
              <w:t>019</w:t>
            </w:r>
            <w:r w:rsidRPr="00435F25">
              <w:t xml:space="preserve"> год</w:t>
            </w:r>
          </w:p>
        </w:tc>
        <w:tc>
          <w:tcPr>
            <w:tcW w:w="1419" w:type="dxa"/>
            <w:shd w:val="clear" w:color="auto" w:fill="auto"/>
            <w:tcMar>
              <w:left w:w="28" w:type="dxa"/>
              <w:right w:w="28" w:type="dxa"/>
            </w:tcMar>
          </w:tcPr>
          <w:p w:rsidR="009D16CF" w:rsidRPr="00435F25" w:rsidRDefault="009D16CF" w:rsidP="00086F2A">
            <w:pPr>
              <w:jc w:val="center"/>
            </w:pPr>
            <w:r w:rsidRPr="00435F25">
              <w:t>20</w:t>
            </w:r>
            <w:r>
              <w:t xml:space="preserve">20 </w:t>
            </w:r>
            <w:r w:rsidRPr="00435F25">
              <w:t>год</w:t>
            </w:r>
          </w:p>
        </w:tc>
      </w:tr>
      <w:tr w:rsidR="009D16CF" w:rsidRPr="00435F25" w:rsidTr="00086F2A">
        <w:tc>
          <w:tcPr>
            <w:tcW w:w="426" w:type="dxa"/>
            <w:shd w:val="clear" w:color="auto" w:fill="auto"/>
            <w:tcMar>
              <w:left w:w="28" w:type="dxa"/>
              <w:right w:w="28" w:type="dxa"/>
            </w:tcMar>
          </w:tcPr>
          <w:p w:rsidR="009D16CF" w:rsidRPr="00435F25" w:rsidRDefault="009D16CF" w:rsidP="00086F2A">
            <w:pPr>
              <w:jc w:val="center"/>
            </w:pPr>
            <w:r w:rsidRPr="00435F25">
              <w:t>1</w:t>
            </w:r>
          </w:p>
        </w:tc>
        <w:tc>
          <w:tcPr>
            <w:tcW w:w="5245" w:type="dxa"/>
            <w:shd w:val="clear" w:color="auto" w:fill="auto"/>
            <w:tcMar>
              <w:left w:w="28" w:type="dxa"/>
              <w:right w:w="28" w:type="dxa"/>
            </w:tcMar>
          </w:tcPr>
          <w:p w:rsidR="009D16CF" w:rsidRPr="00435F25" w:rsidRDefault="009D16CF" w:rsidP="00086F2A">
            <w:pPr>
              <w:ind w:left="113" w:right="143"/>
              <w:jc w:val="both"/>
            </w:pPr>
            <w:r w:rsidRPr="00435F25">
              <w:t>Выручка</w:t>
            </w:r>
          </w:p>
        </w:tc>
        <w:tc>
          <w:tcPr>
            <w:tcW w:w="989" w:type="dxa"/>
            <w:shd w:val="clear" w:color="auto" w:fill="auto"/>
            <w:tcMar>
              <w:left w:w="28" w:type="dxa"/>
              <w:right w:w="28" w:type="dxa"/>
            </w:tcMar>
          </w:tcPr>
          <w:p w:rsidR="009D16CF" w:rsidRPr="00435F25" w:rsidRDefault="009D16CF" w:rsidP="00086F2A">
            <w:pPr>
              <w:jc w:val="center"/>
            </w:pPr>
            <w:r w:rsidRPr="00435F25">
              <w:t xml:space="preserve">тыс. </w:t>
            </w:r>
          </w:p>
          <w:p w:rsidR="009D16CF" w:rsidRPr="00435F25" w:rsidRDefault="009D16CF" w:rsidP="00086F2A">
            <w:pPr>
              <w:jc w:val="center"/>
            </w:pPr>
            <w:r w:rsidRPr="00435F25">
              <w:t>рублей</w:t>
            </w:r>
          </w:p>
        </w:tc>
        <w:tc>
          <w:tcPr>
            <w:tcW w:w="1135" w:type="dxa"/>
            <w:shd w:val="clear" w:color="auto" w:fill="auto"/>
            <w:tcMar>
              <w:left w:w="28" w:type="dxa"/>
              <w:right w:w="28" w:type="dxa"/>
            </w:tcMar>
          </w:tcPr>
          <w:p w:rsidR="009D16CF" w:rsidRPr="00435F25" w:rsidRDefault="009D16CF" w:rsidP="00086F2A">
            <w:pPr>
              <w:jc w:val="center"/>
            </w:pPr>
          </w:p>
        </w:tc>
        <w:tc>
          <w:tcPr>
            <w:tcW w:w="993" w:type="dxa"/>
            <w:shd w:val="clear" w:color="auto" w:fill="auto"/>
            <w:tcMar>
              <w:left w:w="28" w:type="dxa"/>
              <w:right w:w="28" w:type="dxa"/>
            </w:tcMar>
          </w:tcPr>
          <w:p w:rsidR="009D16CF" w:rsidRPr="00435F25" w:rsidRDefault="009D16CF" w:rsidP="00086F2A">
            <w:pPr>
              <w:jc w:val="center"/>
            </w:pPr>
          </w:p>
        </w:tc>
        <w:tc>
          <w:tcPr>
            <w:tcW w:w="1419" w:type="dxa"/>
            <w:shd w:val="clear" w:color="auto" w:fill="auto"/>
            <w:tcMar>
              <w:left w:w="28" w:type="dxa"/>
              <w:right w:w="28" w:type="dxa"/>
            </w:tcMar>
          </w:tcPr>
          <w:p w:rsidR="009D16CF" w:rsidRPr="00435F25" w:rsidRDefault="009D16CF" w:rsidP="00086F2A">
            <w:pPr>
              <w:jc w:val="center"/>
            </w:pPr>
          </w:p>
        </w:tc>
      </w:tr>
      <w:tr w:rsidR="009D16CF" w:rsidRPr="00435F25" w:rsidTr="00086F2A">
        <w:tc>
          <w:tcPr>
            <w:tcW w:w="426" w:type="dxa"/>
            <w:shd w:val="clear" w:color="auto" w:fill="auto"/>
            <w:tcMar>
              <w:left w:w="28" w:type="dxa"/>
              <w:right w:w="28" w:type="dxa"/>
            </w:tcMar>
          </w:tcPr>
          <w:p w:rsidR="009D16CF" w:rsidRPr="00435F25" w:rsidRDefault="009D16CF" w:rsidP="00086F2A">
            <w:pPr>
              <w:jc w:val="center"/>
            </w:pPr>
            <w:r>
              <w:t>2</w:t>
            </w:r>
          </w:p>
        </w:tc>
        <w:tc>
          <w:tcPr>
            <w:tcW w:w="5245" w:type="dxa"/>
            <w:shd w:val="clear" w:color="auto" w:fill="auto"/>
            <w:tcMar>
              <w:left w:w="28" w:type="dxa"/>
              <w:right w:w="28" w:type="dxa"/>
            </w:tcMar>
          </w:tcPr>
          <w:p w:rsidR="009D16CF" w:rsidRPr="00435F25" w:rsidRDefault="009D16CF" w:rsidP="00086F2A">
            <w:pPr>
              <w:ind w:left="113" w:right="143"/>
              <w:jc w:val="both"/>
            </w:pPr>
            <w:r>
              <w:t>Доходы</w:t>
            </w:r>
            <w:r>
              <w:rPr>
                <w:rStyle w:val="a9"/>
              </w:rPr>
              <w:footnoteReference w:id="2"/>
            </w:r>
          </w:p>
        </w:tc>
        <w:tc>
          <w:tcPr>
            <w:tcW w:w="989" w:type="dxa"/>
            <w:shd w:val="clear" w:color="auto" w:fill="auto"/>
            <w:tcMar>
              <w:left w:w="28" w:type="dxa"/>
              <w:right w:w="28" w:type="dxa"/>
            </w:tcMar>
          </w:tcPr>
          <w:p w:rsidR="009D16CF" w:rsidRPr="00435F25" w:rsidRDefault="009D16CF" w:rsidP="00086F2A">
            <w:pPr>
              <w:jc w:val="center"/>
            </w:pPr>
            <w:r w:rsidRPr="00435F25">
              <w:t xml:space="preserve">тыс. </w:t>
            </w:r>
          </w:p>
          <w:p w:rsidR="009D16CF" w:rsidRPr="00435F25" w:rsidRDefault="009D16CF" w:rsidP="00086F2A">
            <w:pPr>
              <w:jc w:val="center"/>
            </w:pPr>
            <w:r w:rsidRPr="00435F25">
              <w:t>рублей</w:t>
            </w:r>
          </w:p>
        </w:tc>
        <w:tc>
          <w:tcPr>
            <w:tcW w:w="1135" w:type="dxa"/>
            <w:shd w:val="clear" w:color="auto" w:fill="auto"/>
            <w:tcMar>
              <w:left w:w="28" w:type="dxa"/>
              <w:right w:w="28" w:type="dxa"/>
            </w:tcMar>
          </w:tcPr>
          <w:p w:rsidR="009D16CF" w:rsidRPr="00435F25" w:rsidRDefault="009D16CF" w:rsidP="00086F2A">
            <w:pPr>
              <w:jc w:val="center"/>
            </w:pPr>
          </w:p>
        </w:tc>
        <w:tc>
          <w:tcPr>
            <w:tcW w:w="993" w:type="dxa"/>
            <w:shd w:val="clear" w:color="auto" w:fill="auto"/>
            <w:tcMar>
              <w:left w:w="28" w:type="dxa"/>
              <w:right w:w="28" w:type="dxa"/>
            </w:tcMar>
          </w:tcPr>
          <w:p w:rsidR="009D16CF" w:rsidRPr="00435F25" w:rsidRDefault="009D16CF" w:rsidP="00086F2A">
            <w:pPr>
              <w:jc w:val="center"/>
            </w:pPr>
          </w:p>
        </w:tc>
        <w:tc>
          <w:tcPr>
            <w:tcW w:w="1419" w:type="dxa"/>
            <w:shd w:val="clear" w:color="auto" w:fill="auto"/>
            <w:tcMar>
              <w:left w:w="28" w:type="dxa"/>
              <w:right w:w="28" w:type="dxa"/>
            </w:tcMar>
          </w:tcPr>
          <w:p w:rsidR="009D16CF" w:rsidRPr="00435F25" w:rsidRDefault="009D16CF" w:rsidP="00086F2A">
            <w:pPr>
              <w:jc w:val="center"/>
            </w:pPr>
          </w:p>
        </w:tc>
      </w:tr>
      <w:tr w:rsidR="009D16CF" w:rsidRPr="00435F25" w:rsidTr="00086F2A">
        <w:tc>
          <w:tcPr>
            <w:tcW w:w="426" w:type="dxa"/>
            <w:shd w:val="clear" w:color="auto" w:fill="auto"/>
            <w:tcMar>
              <w:left w:w="28" w:type="dxa"/>
              <w:right w:w="28" w:type="dxa"/>
            </w:tcMar>
          </w:tcPr>
          <w:p w:rsidR="009D16CF" w:rsidRPr="00435F25" w:rsidRDefault="009D16CF" w:rsidP="00086F2A">
            <w:pPr>
              <w:jc w:val="center"/>
            </w:pPr>
            <w:r>
              <w:t>3</w:t>
            </w:r>
          </w:p>
        </w:tc>
        <w:tc>
          <w:tcPr>
            <w:tcW w:w="5245" w:type="dxa"/>
            <w:shd w:val="clear" w:color="auto" w:fill="auto"/>
            <w:tcMar>
              <w:left w:w="28" w:type="dxa"/>
              <w:right w:w="28" w:type="dxa"/>
            </w:tcMar>
          </w:tcPr>
          <w:p w:rsidR="009D16CF" w:rsidRPr="00435F25" w:rsidRDefault="009D16CF" w:rsidP="00086F2A">
            <w:pPr>
              <w:ind w:left="113" w:right="143"/>
              <w:jc w:val="both"/>
            </w:pPr>
            <w:r>
              <w:t>Расходы</w:t>
            </w:r>
            <w:r>
              <w:rPr>
                <w:rStyle w:val="a9"/>
              </w:rPr>
              <w:footnoteReference w:id="3"/>
            </w:r>
            <w:r>
              <w:t xml:space="preserve">  </w:t>
            </w:r>
          </w:p>
        </w:tc>
        <w:tc>
          <w:tcPr>
            <w:tcW w:w="989" w:type="dxa"/>
            <w:shd w:val="clear" w:color="auto" w:fill="auto"/>
            <w:tcMar>
              <w:left w:w="28" w:type="dxa"/>
              <w:right w:w="28" w:type="dxa"/>
            </w:tcMar>
          </w:tcPr>
          <w:p w:rsidR="009D16CF" w:rsidRPr="00435F25" w:rsidRDefault="009D16CF" w:rsidP="00086F2A">
            <w:pPr>
              <w:jc w:val="center"/>
            </w:pPr>
            <w:r w:rsidRPr="00435F25">
              <w:t xml:space="preserve">тыс. </w:t>
            </w:r>
          </w:p>
          <w:p w:rsidR="009D16CF" w:rsidRPr="00435F25" w:rsidRDefault="009D16CF" w:rsidP="00086F2A">
            <w:pPr>
              <w:jc w:val="center"/>
            </w:pPr>
            <w:r w:rsidRPr="00435F25">
              <w:t>рублей</w:t>
            </w:r>
          </w:p>
        </w:tc>
        <w:tc>
          <w:tcPr>
            <w:tcW w:w="1135" w:type="dxa"/>
            <w:shd w:val="clear" w:color="auto" w:fill="auto"/>
            <w:tcMar>
              <w:left w:w="28" w:type="dxa"/>
              <w:right w:w="28" w:type="dxa"/>
            </w:tcMar>
          </w:tcPr>
          <w:p w:rsidR="009D16CF" w:rsidRPr="00435F25" w:rsidRDefault="009D16CF" w:rsidP="00086F2A">
            <w:pPr>
              <w:jc w:val="center"/>
            </w:pPr>
          </w:p>
        </w:tc>
        <w:tc>
          <w:tcPr>
            <w:tcW w:w="993" w:type="dxa"/>
            <w:shd w:val="clear" w:color="auto" w:fill="auto"/>
            <w:tcMar>
              <w:left w:w="28" w:type="dxa"/>
              <w:right w:w="28" w:type="dxa"/>
            </w:tcMar>
          </w:tcPr>
          <w:p w:rsidR="009D16CF" w:rsidRPr="00435F25" w:rsidRDefault="009D16CF" w:rsidP="00086F2A">
            <w:pPr>
              <w:jc w:val="center"/>
            </w:pPr>
          </w:p>
        </w:tc>
        <w:tc>
          <w:tcPr>
            <w:tcW w:w="1419" w:type="dxa"/>
            <w:shd w:val="clear" w:color="auto" w:fill="auto"/>
            <w:tcMar>
              <w:left w:w="28" w:type="dxa"/>
              <w:right w:w="28" w:type="dxa"/>
            </w:tcMar>
          </w:tcPr>
          <w:p w:rsidR="009D16CF" w:rsidRPr="00435F25" w:rsidRDefault="009D16CF" w:rsidP="00086F2A">
            <w:pPr>
              <w:jc w:val="center"/>
            </w:pPr>
          </w:p>
        </w:tc>
      </w:tr>
      <w:tr w:rsidR="009D16CF" w:rsidRPr="00435F25" w:rsidTr="00086F2A">
        <w:tc>
          <w:tcPr>
            <w:tcW w:w="426" w:type="dxa"/>
            <w:shd w:val="clear" w:color="auto" w:fill="auto"/>
            <w:tcMar>
              <w:left w:w="28" w:type="dxa"/>
              <w:right w:w="28" w:type="dxa"/>
            </w:tcMar>
          </w:tcPr>
          <w:p w:rsidR="009D16CF" w:rsidRPr="00435F25" w:rsidRDefault="009D16CF" w:rsidP="00086F2A">
            <w:pPr>
              <w:jc w:val="center"/>
            </w:pPr>
            <w:r>
              <w:t>4</w:t>
            </w:r>
          </w:p>
        </w:tc>
        <w:tc>
          <w:tcPr>
            <w:tcW w:w="5245" w:type="dxa"/>
            <w:shd w:val="clear" w:color="auto" w:fill="auto"/>
            <w:tcMar>
              <w:left w:w="28" w:type="dxa"/>
              <w:right w:w="28" w:type="dxa"/>
            </w:tcMar>
          </w:tcPr>
          <w:p w:rsidR="009D16CF" w:rsidRPr="00435F25" w:rsidRDefault="009D16CF" w:rsidP="00086F2A">
            <w:pPr>
              <w:ind w:left="113" w:right="143"/>
              <w:jc w:val="both"/>
            </w:pPr>
            <w:r w:rsidRPr="00435F25">
              <w:t>Среднесписочная численность работников (без внешних совместителей)</w:t>
            </w:r>
          </w:p>
        </w:tc>
        <w:tc>
          <w:tcPr>
            <w:tcW w:w="989" w:type="dxa"/>
            <w:shd w:val="clear" w:color="auto" w:fill="auto"/>
            <w:tcMar>
              <w:left w:w="28" w:type="dxa"/>
              <w:right w:w="28" w:type="dxa"/>
            </w:tcMar>
          </w:tcPr>
          <w:p w:rsidR="009D16CF" w:rsidRPr="00435F25" w:rsidRDefault="009D16CF" w:rsidP="00086F2A">
            <w:pPr>
              <w:jc w:val="center"/>
            </w:pPr>
            <w:r w:rsidRPr="00435F25">
              <w:t>человек</w:t>
            </w:r>
          </w:p>
        </w:tc>
        <w:tc>
          <w:tcPr>
            <w:tcW w:w="1135" w:type="dxa"/>
            <w:shd w:val="clear" w:color="auto" w:fill="auto"/>
            <w:tcMar>
              <w:left w:w="28" w:type="dxa"/>
              <w:right w:w="28" w:type="dxa"/>
            </w:tcMar>
          </w:tcPr>
          <w:p w:rsidR="009D16CF" w:rsidRPr="00435F25" w:rsidRDefault="009D16CF" w:rsidP="00086F2A">
            <w:pPr>
              <w:jc w:val="center"/>
            </w:pPr>
          </w:p>
        </w:tc>
        <w:tc>
          <w:tcPr>
            <w:tcW w:w="993" w:type="dxa"/>
            <w:shd w:val="clear" w:color="auto" w:fill="auto"/>
            <w:tcMar>
              <w:left w:w="28" w:type="dxa"/>
              <w:right w:w="28" w:type="dxa"/>
            </w:tcMar>
          </w:tcPr>
          <w:p w:rsidR="009D16CF" w:rsidRPr="00435F25" w:rsidRDefault="009D16CF" w:rsidP="00086F2A">
            <w:pPr>
              <w:jc w:val="center"/>
            </w:pPr>
          </w:p>
        </w:tc>
        <w:tc>
          <w:tcPr>
            <w:tcW w:w="1419" w:type="dxa"/>
            <w:shd w:val="clear" w:color="auto" w:fill="auto"/>
            <w:tcMar>
              <w:left w:w="28" w:type="dxa"/>
              <w:right w:w="28" w:type="dxa"/>
            </w:tcMar>
          </w:tcPr>
          <w:p w:rsidR="009D16CF" w:rsidRPr="00435F25" w:rsidRDefault="009D16CF" w:rsidP="00086F2A">
            <w:pPr>
              <w:jc w:val="center"/>
            </w:pPr>
          </w:p>
        </w:tc>
      </w:tr>
      <w:tr w:rsidR="009D16CF" w:rsidRPr="00435F25" w:rsidTr="00086F2A">
        <w:tc>
          <w:tcPr>
            <w:tcW w:w="426" w:type="dxa"/>
            <w:shd w:val="clear" w:color="auto" w:fill="auto"/>
            <w:tcMar>
              <w:left w:w="28" w:type="dxa"/>
              <w:right w:w="28" w:type="dxa"/>
            </w:tcMar>
          </w:tcPr>
          <w:p w:rsidR="009D16CF" w:rsidRPr="00435F25" w:rsidRDefault="009D16CF" w:rsidP="00086F2A">
            <w:pPr>
              <w:jc w:val="center"/>
            </w:pPr>
            <w:r>
              <w:t>5</w:t>
            </w:r>
          </w:p>
        </w:tc>
        <w:tc>
          <w:tcPr>
            <w:tcW w:w="5245" w:type="dxa"/>
            <w:shd w:val="clear" w:color="auto" w:fill="auto"/>
            <w:tcMar>
              <w:left w:w="28" w:type="dxa"/>
              <w:right w:w="28" w:type="dxa"/>
            </w:tcMar>
          </w:tcPr>
          <w:p w:rsidR="009D16CF" w:rsidRPr="00435F25" w:rsidRDefault="009D16CF" w:rsidP="00086F2A">
            <w:pPr>
              <w:ind w:left="113" w:right="143"/>
              <w:jc w:val="both"/>
            </w:pPr>
            <w:r w:rsidRPr="00435F25">
              <w:t xml:space="preserve">Среднемесячная начисленная заработная плата на одного работника </w:t>
            </w:r>
          </w:p>
        </w:tc>
        <w:tc>
          <w:tcPr>
            <w:tcW w:w="989" w:type="dxa"/>
            <w:shd w:val="clear" w:color="auto" w:fill="auto"/>
            <w:tcMar>
              <w:left w:w="28" w:type="dxa"/>
              <w:right w:w="28" w:type="dxa"/>
            </w:tcMar>
          </w:tcPr>
          <w:p w:rsidR="009D16CF" w:rsidRPr="00435F25" w:rsidRDefault="009D16CF" w:rsidP="00086F2A">
            <w:pPr>
              <w:jc w:val="center"/>
            </w:pPr>
            <w:r w:rsidRPr="00435F25">
              <w:t>тыс.</w:t>
            </w:r>
          </w:p>
          <w:p w:rsidR="009D16CF" w:rsidRPr="00435F25" w:rsidRDefault="009D16CF" w:rsidP="00086F2A">
            <w:pPr>
              <w:jc w:val="center"/>
            </w:pPr>
            <w:r w:rsidRPr="00435F25">
              <w:t>рублей</w:t>
            </w:r>
          </w:p>
        </w:tc>
        <w:tc>
          <w:tcPr>
            <w:tcW w:w="1135" w:type="dxa"/>
            <w:shd w:val="clear" w:color="auto" w:fill="auto"/>
            <w:tcMar>
              <w:left w:w="28" w:type="dxa"/>
              <w:right w:w="28" w:type="dxa"/>
            </w:tcMar>
          </w:tcPr>
          <w:p w:rsidR="009D16CF" w:rsidRPr="00435F25" w:rsidRDefault="009D16CF" w:rsidP="00086F2A">
            <w:pPr>
              <w:jc w:val="center"/>
            </w:pPr>
          </w:p>
        </w:tc>
        <w:tc>
          <w:tcPr>
            <w:tcW w:w="993" w:type="dxa"/>
            <w:shd w:val="clear" w:color="auto" w:fill="auto"/>
            <w:tcMar>
              <w:left w:w="28" w:type="dxa"/>
              <w:right w:w="28" w:type="dxa"/>
            </w:tcMar>
          </w:tcPr>
          <w:p w:rsidR="009D16CF" w:rsidRPr="00435F25" w:rsidRDefault="009D16CF" w:rsidP="00086F2A">
            <w:pPr>
              <w:jc w:val="center"/>
            </w:pPr>
          </w:p>
        </w:tc>
        <w:tc>
          <w:tcPr>
            <w:tcW w:w="1419" w:type="dxa"/>
            <w:shd w:val="clear" w:color="auto" w:fill="auto"/>
            <w:tcMar>
              <w:left w:w="28" w:type="dxa"/>
              <w:right w:w="28" w:type="dxa"/>
            </w:tcMar>
          </w:tcPr>
          <w:p w:rsidR="009D16CF" w:rsidRPr="00435F25" w:rsidRDefault="009D16CF" w:rsidP="00086F2A">
            <w:pPr>
              <w:jc w:val="center"/>
            </w:pPr>
          </w:p>
        </w:tc>
      </w:tr>
      <w:tr w:rsidR="009D16CF" w:rsidRPr="00435F25" w:rsidTr="00086F2A">
        <w:tc>
          <w:tcPr>
            <w:tcW w:w="426" w:type="dxa"/>
            <w:shd w:val="clear" w:color="auto" w:fill="auto"/>
            <w:tcMar>
              <w:left w:w="28" w:type="dxa"/>
              <w:right w:w="28" w:type="dxa"/>
            </w:tcMar>
          </w:tcPr>
          <w:p w:rsidR="009D16CF" w:rsidRPr="00435F25" w:rsidRDefault="009D16CF" w:rsidP="00086F2A">
            <w:pPr>
              <w:jc w:val="center"/>
            </w:pPr>
            <w:r>
              <w:t>6</w:t>
            </w:r>
          </w:p>
        </w:tc>
        <w:tc>
          <w:tcPr>
            <w:tcW w:w="5245" w:type="dxa"/>
            <w:shd w:val="clear" w:color="auto" w:fill="auto"/>
            <w:tcMar>
              <w:left w:w="28" w:type="dxa"/>
              <w:right w:w="28" w:type="dxa"/>
            </w:tcMar>
          </w:tcPr>
          <w:p w:rsidR="009D16CF" w:rsidRPr="00435F25" w:rsidRDefault="009D16CF" w:rsidP="00086F2A">
            <w:pPr>
              <w:ind w:left="113" w:right="143"/>
              <w:jc w:val="both"/>
            </w:pPr>
            <w:r w:rsidRPr="00435F25">
              <w:t>Объем налогов, сборов, страховых взносов, уплаченных в бюджетную систему РФ (без НДС и акцизов)</w:t>
            </w:r>
          </w:p>
        </w:tc>
        <w:tc>
          <w:tcPr>
            <w:tcW w:w="989" w:type="dxa"/>
            <w:shd w:val="clear" w:color="auto" w:fill="auto"/>
            <w:tcMar>
              <w:left w:w="28" w:type="dxa"/>
              <w:right w:w="28" w:type="dxa"/>
            </w:tcMar>
          </w:tcPr>
          <w:p w:rsidR="009D16CF" w:rsidRPr="00435F25" w:rsidRDefault="009D16CF" w:rsidP="00086F2A">
            <w:pPr>
              <w:jc w:val="center"/>
            </w:pPr>
            <w:r w:rsidRPr="00435F25">
              <w:t xml:space="preserve">тыс. </w:t>
            </w:r>
          </w:p>
          <w:p w:rsidR="009D16CF" w:rsidRPr="00435F25" w:rsidRDefault="009D16CF" w:rsidP="00086F2A">
            <w:pPr>
              <w:jc w:val="center"/>
            </w:pPr>
            <w:r w:rsidRPr="00435F25">
              <w:t>рублей</w:t>
            </w:r>
          </w:p>
        </w:tc>
        <w:tc>
          <w:tcPr>
            <w:tcW w:w="1135" w:type="dxa"/>
            <w:shd w:val="clear" w:color="auto" w:fill="auto"/>
            <w:tcMar>
              <w:left w:w="28" w:type="dxa"/>
              <w:right w:w="28" w:type="dxa"/>
            </w:tcMar>
          </w:tcPr>
          <w:p w:rsidR="009D16CF" w:rsidRPr="00435F25" w:rsidRDefault="009D16CF" w:rsidP="00086F2A">
            <w:pPr>
              <w:jc w:val="center"/>
            </w:pPr>
          </w:p>
        </w:tc>
        <w:tc>
          <w:tcPr>
            <w:tcW w:w="993" w:type="dxa"/>
            <w:shd w:val="clear" w:color="auto" w:fill="auto"/>
            <w:tcMar>
              <w:left w:w="28" w:type="dxa"/>
              <w:right w:w="28" w:type="dxa"/>
            </w:tcMar>
          </w:tcPr>
          <w:p w:rsidR="009D16CF" w:rsidRPr="00435F25" w:rsidRDefault="009D16CF" w:rsidP="00086F2A">
            <w:pPr>
              <w:jc w:val="center"/>
            </w:pPr>
          </w:p>
        </w:tc>
        <w:tc>
          <w:tcPr>
            <w:tcW w:w="1419" w:type="dxa"/>
            <w:shd w:val="clear" w:color="auto" w:fill="auto"/>
            <w:tcMar>
              <w:left w:w="28" w:type="dxa"/>
              <w:right w:w="28" w:type="dxa"/>
            </w:tcMar>
          </w:tcPr>
          <w:p w:rsidR="009D16CF" w:rsidRPr="00435F25" w:rsidRDefault="009D16CF" w:rsidP="00086F2A">
            <w:pPr>
              <w:jc w:val="center"/>
            </w:pPr>
          </w:p>
        </w:tc>
      </w:tr>
    </w:tbl>
    <w:p w:rsidR="009D16CF" w:rsidRDefault="009D16CF" w:rsidP="009D16CF">
      <w:pPr>
        <w:jc w:val="both"/>
        <w:rPr>
          <w:sz w:val="18"/>
          <w:szCs w:val="18"/>
        </w:rPr>
      </w:pPr>
    </w:p>
    <w:p w:rsidR="009D16CF" w:rsidRDefault="009D16CF" w:rsidP="009D16CF">
      <w:pPr>
        <w:ind w:firstLine="709"/>
        <w:jc w:val="both"/>
        <w:rPr>
          <w:sz w:val="22"/>
          <w:szCs w:val="18"/>
        </w:rPr>
      </w:pPr>
      <w:r w:rsidRPr="00BF5D56">
        <w:rPr>
          <w:sz w:val="22"/>
          <w:szCs w:val="18"/>
        </w:rPr>
        <w:t>2.8.</w:t>
      </w:r>
      <w:r>
        <w:rPr>
          <w:sz w:val="22"/>
          <w:szCs w:val="18"/>
        </w:rPr>
        <w:t xml:space="preserve"> Сведения о деятельности компании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507"/>
        <w:gridCol w:w="5245"/>
      </w:tblGrid>
      <w:tr w:rsidR="009D16CF" w:rsidRPr="00435F25" w:rsidTr="00086F2A">
        <w:tc>
          <w:tcPr>
            <w:tcW w:w="421" w:type="dxa"/>
            <w:shd w:val="clear" w:color="auto" w:fill="auto"/>
            <w:vAlign w:val="center"/>
          </w:tcPr>
          <w:p w:rsidR="009D16CF" w:rsidRPr="00EB6891" w:rsidRDefault="009D16CF" w:rsidP="00086F2A">
            <w:pPr>
              <w:jc w:val="center"/>
              <w:rPr>
                <w:szCs w:val="18"/>
              </w:rPr>
            </w:pPr>
            <w:r w:rsidRPr="00EB6891">
              <w:rPr>
                <w:szCs w:val="18"/>
              </w:rPr>
              <w:t>1</w:t>
            </w:r>
          </w:p>
        </w:tc>
        <w:tc>
          <w:tcPr>
            <w:tcW w:w="4507" w:type="dxa"/>
            <w:shd w:val="clear" w:color="auto" w:fill="auto"/>
            <w:vAlign w:val="center"/>
          </w:tcPr>
          <w:p w:rsidR="009D16CF" w:rsidRPr="00EB6891" w:rsidRDefault="009D16CF" w:rsidP="00086F2A">
            <w:pPr>
              <w:jc w:val="both"/>
              <w:rPr>
                <w:szCs w:val="18"/>
              </w:rPr>
            </w:pPr>
            <w:r w:rsidRPr="00EB6891">
              <w:rPr>
                <w:szCs w:val="18"/>
              </w:rPr>
              <w:t xml:space="preserve">Краткая информация о деятельности предприятия </w:t>
            </w:r>
          </w:p>
        </w:tc>
        <w:tc>
          <w:tcPr>
            <w:tcW w:w="5245" w:type="dxa"/>
            <w:shd w:val="clear" w:color="auto" w:fill="auto"/>
            <w:vAlign w:val="center"/>
          </w:tcPr>
          <w:p w:rsidR="009D16CF" w:rsidRPr="00EB6891" w:rsidRDefault="009D16CF" w:rsidP="00086F2A">
            <w:pPr>
              <w:jc w:val="both"/>
              <w:rPr>
                <w:szCs w:val="18"/>
              </w:rPr>
            </w:pPr>
          </w:p>
        </w:tc>
      </w:tr>
      <w:tr w:rsidR="009D16CF" w:rsidRPr="00435F25" w:rsidTr="00086F2A">
        <w:tc>
          <w:tcPr>
            <w:tcW w:w="421" w:type="dxa"/>
            <w:shd w:val="clear" w:color="auto" w:fill="auto"/>
            <w:vAlign w:val="center"/>
          </w:tcPr>
          <w:p w:rsidR="009D16CF" w:rsidRPr="00EB6891" w:rsidRDefault="009D16CF" w:rsidP="00086F2A">
            <w:pPr>
              <w:jc w:val="center"/>
              <w:rPr>
                <w:szCs w:val="18"/>
              </w:rPr>
            </w:pPr>
            <w:r w:rsidRPr="00EB6891">
              <w:rPr>
                <w:szCs w:val="18"/>
              </w:rPr>
              <w:t>2</w:t>
            </w:r>
          </w:p>
        </w:tc>
        <w:tc>
          <w:tcPr>
            <w:tcW w:w="4507" w:type="dxa"/>
            <w:shd w:val="clear" w:color="auto" w:fill="auto"/>
            <w:vAlign w:val="center"/>
          </w:tcPr>
          <w:p w:rsidR="009D16CF" w:rsidRPr="00EB6891" w:rsidRDefault="009D16CF" w:rsidP="00086F2A">
            <w:pPr>
              <w:jc w:val="both"/>
              <w:rPr>
                <w:szCs w:val="18"/>
              </w:rPr>
            </w:pPr>
            <w:r>
              <w:rPr>
                <w:szCs w:val="18"/>
              </w:rPr>
              <w:t>О</w:t>
            </w:r>
            <w:r w:rsidRPr="00EB6891">
              <w:rPr>
                <w:szCs w:val="18"/>
              </w:rPr>
              <w:t>писание запрашиваемой услуги</w:t>
            </w:r>
          </w:p>
        </w:tc>
        <w:tc>
          <w:tcPr>
            <w:tcW w:w="5245" w:type="dxa"/>
            <w:shd w:val="clear" w:color="auto" w:fill="auto"/>
            <w:vAlign w:val="center"/>
          </w:tcPr>
          <w:p w:rsidR="009D16CF" w:rsidRPr="00EB6891" w:rsidRDefault="003C2A3C" w:rsidP="00086F2A">
            <w:pPr>
              <w:jc w:val="both"/>
              <w:rPr>
                <w:szCs w:val="18"/>
              </w:rPr>
            </w:pPr>
            <w:r w:rsidRPr="003C2A3C">
              <w:rPr>
                <w:szCs w:val="18"/>
              </w:rPr>
              <w:t>консультирование о мерах государственной поддержки</w:t>
            </w:r>
          </w:p>
        </w:tc>
      </w:tr>
      <w:tr w:rsidR="009D16CF" w:rsidRPr="00435F25" w:rsidTr="00086F2A">
        <w:tc>
          <w:tcPr>
            <w:tcW w:w="421" w:type="dxa"/>
            <w:shd w:val="clear" w:color="auto" w:fill="auto"/>
            <w:vAlign w:val="center"/>
          </w:tcPr>
          <w:p w:rsidR="009D16CF" w:rsidRPr="00EB6891" w:rsidRDefault="009D16CF" w:rsidP="00086F2A">
            <w:pPr>
              <w:jc w:val="center"/>
              <w:rPr>
                <w:szCs w:val="18"/>
              </w:rPr>
            </w:pPr>
            <w:r w:rsidRPr="00EB6891">
              <w:rPr>
                <w:szCs w:val="18"/>
              </w:rPr>
              <w:t>4</w:t>
            </w:r>
          </w:p>
        </w:tc>
        <w:tc>
          <w:tcPr>
            <w:tcW w:w="4507" w:type="dxa"/>
            <w:shd w:val="clear" w:color="auto" w:fill="auto"/>
            <w:vAlign w:val="center"/>
          </w:tcPr>
          <w:p w:rsidR="009D16CF" w:rsidRPr="00EB6891" w:rsidRDefault="009D16CF" w:rsidP="00086F2A">
            <w:pPr>
              <w:jc w:val="both"/>
              <w:rPr>
                <w:szCs w:val="18"/>
              </w:rPr>
            </w:pPr>
            <w:r w:rsidRPr="00EB6891">
              <w:rPr>
                <w:szCs w:val="18"/>
              </w:rPr>
              <w:t>Численность сотрудников на предприятии на момент подачи заявления, чел.</w:t>
            </w:r>
          </w:p>
        </w:tc>
        <w:tc>
          <w:tcPr>
            <w:tcW w:w="5245" w:type="dxa"/>
            <w:shd w:val="clear" w:color="auto" w:fill="auto"/>
            <w:vAlign w:val="center"/>
          </w:tcPr>
          <w:p w:rsidR="009D16CF" w:rsidRPr="00EB6891" w:rsidRDefault="009D16CF" w:rsidP="00086F2A">
            <w:pPr>
              <w:jc w:val="both"/>
              <w:rPr>
                <w:szCs w:val="18"/>
              </w:rPr>
            </w:pPr>
          </w:p>
        </w:tc>
      </w:tr>
      <w:tr w:rsidR="009D16CF" w:rsidRPr="00435F25" w:rsidTr="00086F2A">
        <w:tc>
          <w:tcPr>
            <w:tcW w:w="421" w:type="dxa"/>
            <w:shd w:val="clear" w:color="auto" w:fill="auto"/>
            <w:vAlign w:val="center"/>
          </w:tcPr>
          <w:p w:rsidR="009D16CF" w:rsidRPr="00EB6891" w:rsidRDefault="009D16CF" w:rsidP="00086F2A">
            <w:pPr>
              <w:jc w:val="center"/>
              <w:rPr>
                <w:szCs w:val="18"/>
              </w:rPr>
            </w:pPr>
            <w:r w:rsidRPr="00EB6891">
              <w:rPr>
                <w:szCs w:val="18"/>
              </w:rPr>
              <w:t>5</w:t>
            </w:r>
          </w:p>
        </w:tc>
        <w:tc>
          <w:tcPr>
            <w:tcW w:w="4507" w:type="dxa"/>
            <w:shd w:val="clear" w:color="auto" w:fill="auto"/>
            <w:vAlign w:val="center"/>
          </w:tcPr>
          <w:p w:rsidR="009D16CF" w:rsidRPr="00EB6891" w:rsidRDefault="009D16CF" w:rsidP="00086F2A">
            <w:pPr>
              <w:jc w:val="both"/>
              <w:rPr>
                <w:szCs w:val="18"/>
              </w:rPr>
            </w:pPr>
            <w:r w:rsidRPr="00EB6891">
              <w:rPr>
                <w:szCs w:val="18"/>
              </w:rPr>
              <w:t>Средняя заработная плата на предприятии на момент подачи, руб.</w:t>
            </w:r>
          </w:p>
        </w:tc>
        <w:tc>
          <w:tcPr>
            <w:tcW w:w="5245" w:type="dxa"/>
            <w:shd w:val="clear" w:color="auto" w:fill="auto"/>
            <w:vAlign w:val="center"/>
          </w:tcPr>
          <w:p w:rsidR="009D16CF" w:rsidRPr="00EB6891" w:rsidRDefault="009D16CF" w:rsidP="00086F2A">
            <w:pPr>
              <w:jc w:val="both"/>
              <w:rPr>
                <w:szCs w:val="18"/>
              </w:rPr>
            </w:pPr>
          </w:p>
        </w:tc>
      </w:tr>
    </w:tbl>
    <w:p w:rsidR="009D16CF" w:rsidRDefault="009D16CF" w:rsidP="009D16CF">
      <w:pPr>
        <w:spacing w:line="256" w:lineRule="auto"/>
        <w:ind w:firstLine="709"/>
        <w:jc w:val="both"/>
        <w:rPr>
          <w:sz w:val="22"/>
          <w:szCs w:val="22"/>
        </w:rPr>
      </w:pPr>
    </w:p>
    <w:p w:rsidR="009D16CF" w:rsidRPr="00B927BE" w:rsidRDefault="009D16CF" w:rsidP="009D16CF">
      <w:pPr>
        <w:spacing w:line="256" w:lineRule="auto"/>
        <w:ind w:firstLine="709"/>
        <w:jc w:val="both"/>
        <w:rPr>
          <w:rFonts w:eastAsia="Calibri"/>
          <w:b/>
          <w:sz w:val="22"/>
          <w:szCs w:val="22"/>
          <w:lang w:eastAsia="en-US"/>
        </w:rPr>
      </w:pPr>
      <w:r w:rsidRPr="00B927BE">
        <w:rPr>
          <w:b/>
          <w:sz w:val="22"/>
          <w:szCs w:val="22"/>
        </w:rPr>
        <w:t xml:space="preserve">2.9. </w:t>
      </w:r>
      <w:r w:rsidRPr="00B927BE">
        <w:rPr>
          <w:rFonts w:eastAsia="Calibri"/>
          <w:b/>
          <w:sz w:val="22"/>
          <w:szCs w:val="22"/>
          <w:lang w:val="x-none" w:eastAsia="en-US"/>
        </w:rPr>
        <w:t>Настоящ</w:t>
      </w:r>
      <w:r>
        <w:rPr>
          <w:rFonts w:eastAsia="Calibri"/>
          <w:b/>
          <w:sz w:val="22"/>
          <w:szCs w:val="22"/>
          <w:lang w:eastAsia="en-US"/>
        </w:rPr>
        <w:t>им</w:t>
      </w:r>
      <w:r w:rsidRPr="00B927BE">
        <w:rPr>
          <w:rFonts w:eastAsia="Calibri"/>
          <w:b/>
          <w:sz w:val="22"/>
          <w:szCs w:val="22"/>
          <w:lang w:val="x-none" w:eastAsia="en-US"/>
        </w:rPr>
        <w:t xml:space="preserve"> подтверждаем, что</w:t>
      </w:r>
      <w:r w:rsidRPr="00B927BE">
        <w:rPr>
          <w:rFonts w:eastAsia="Calibri"/>
          <w:b/>
          <w:sz w:val="22"/>
          <w:szCs w:val="22"/>
          <w:lang w:eastAsia="en-US"/>
        </w:rPr>
        <w:t>:</w:t>
      </w:r>
    </w:p>
    <w:p w:rsidR="009D16CF" w:rsidRPr="00B927BE" w:rsidRDefault="009D16CF" w:rsidP="009D16CF">
      <w:pPr>
        <w:numPr>
          <w:ilvl w:val="0"/>
          <w:numId w:val="3"/>
        </w:numPr>
        <w:tabs>
          <w:tab w:val="left" w:pos="851"/>
        </w:tabs>
        <w:ind w:left="0" w:firstLine="709"/>
        <w:jc w:val="both"/>
        <w:rPr>
          <w:rFonts w:eastAsia="Calibri"/>
          <w:b/>
          <w:i/>
          <w:sz w:val="22"/>
          <w:szCs w:val="22"/>
          <w:lang w:val="x-none" w:eastAsia="en-US"/>
        </w:rPr>
      </w:pPr>
      <w:r w:rsidRPr="00B927BE">
        <w:rPr>
          <w:rFonts w:eastAsia="Calibri"/>
          <w:b/>
          <w:i/>
          <w:sz w:val="22"/>
          <w:szCs w:val="22"/>
          <w:lang w:eastAsia="en-US"/>
        </w:rPr>
        <w:t xml:space="preserve">сведения, содержащиеся в </w:t>
      </w:r>
      <w:r>
        <w:rPr>
          <w:rFonts w:eastAsia="Calibri"/>
          <w:b/>
          <w:i/>
          <w:sz w:val="22"/>
          <w:szCs w:val="22"/>
          <w:lang w:eastAsia="en-US"/>
        </w:rPr>
        <w:t>Заявке</w:t>
      </w:r>
      <w:r w:rsidRPr="00B927BE">
        <w:rPr>
          <w:rFonts w:eastAsia="Calibri"/>
          <w:b/>
          <w:i/>
          <w:sz w:val="22"/>
          <w:szCs w:val="22"/>
          <w:lang w:eastAsia="en-US"/>
        </w:rPr>
        <w:t xml:space="preserve"> и прилагаемых документах, достоверны;</w:t>
      </w:r>
    </w:p>
    <w:p w:rsidR="009D16CF" w:rsidRPr="00B927BE" w:rsidRDefault="009D16CF" w:rsidP="009D16CF">
      <w:pPr>
        <w:numPr>
          <w:ilvl w:val="0"/>
          <w:numId w:val="4"/>
        </w:numPr>
        <w:tabs>
          <w:tab w:val="left" w:pos="851"/>
        </w:tabs>
        <w:ind w:left="0" w:firstLine="709"/>
        <w:jc w:val="both"/>
        <w:rPr>
          <w:rFonts w:eastAsia="Calibri"/>
          <w:b/>
          <w:i/>
          <w:sz w:val="22"/>
          <w:szCs w:val="22"/>
          <w:lang w:val="x-none" w:eastAsia="en-US"/>
        </w:rPr>
      </w:pPr>
      <w:r>
        <w:rPr>
          <w:rFonts w:eastAsia="Calibri"/>
          <w:b/>
          <w:i/>
          <w:sz w:val="22"/>
          <w:szCs w:val="22"/>
          <w:lang w:eastAsia="en-US"/>
        </w:rPr>
        <w:t>Заявитель</w:t>
      </w:r>
      <w:r w:rsidRPr="00B927BE">
        <w:rPr>
          <w:rFonts w:eastAsia="Calibri"/>
          <w:b/>
          <w:i/>
          <w:sz w:val="22"/>
          <w:szCs w:val="22"/>
          <w:lang w:eastAsia="en-US"/>
        </w:rPr>
        <w:t xml:space="preserve"> соглас</w:t>
      </w:r>
      <w:r>
        <w:rPr>
          <w:rFonts w:eastAsia="Calibri"/>
          <w:b/>
          <w:i/>
          <w:sz w:val="22"/>
          <w:szCs w:val="22"/>
          <w:lang w:eastAsia="en-US"/>
        </w:rPr>
        <w:t>ен</w:t>
      </w:r>
      <w:r w:rsidRPr="00B927BE">
        <w:rPr>
          <w:rFonts w:eastAsia="Calibri"/>
          <w:b/>
          <w:i/>
          <w:sz w:val="22"/>
          <w:szCs w:val="22"/>
          <w:lang w:eastAsia="en-US"/>
        </w:rPr>
        <w:t xml:space="preserve"> со всеми условиями и требованиями Регламента оказания услуг региональным центром инжиниринга;</w:t>
      </w:r>
    </w:p>
    <w:p w:rsidR="009D16CF" w:rsidRPr="00B927BE" w:rsidRDefault="009D16CF" w:rsidP="009D16CF">
      <w:pPr>
        <w:numPr>
          <w:ilvl w:val="0"/>
          <w:numId w:val="4"/>
        </w:numPr>
        <w:tabs>
          <w:tab w:val="left" w:pos="851"/>
        </w:tabs>
        <w:ind w:left="0" w:firstLine="709"/>
        <w:jc w:val="both"/>
        <w:rPr>
          <w:rFonts w:eastAsia="Calibri"/>
          <w:b/>
          <w:i/>
          <w:sz w:val="22"/>
          <w:szCs w:val="22"/>
          <w:lang w:val="x-none" w:eastAsia="en-US"/>
        </w:rPr>
      </w:pPr>
      <w:proofErr w:type="gramStart"/>
      <w:r>
        <w:rPr>
          <w:rFonts w:eastAsia="Calibri"/>
          <w:b/>
          <w:i/>
          <w:sz w:val="22"/>
          <w:szCs w:val="22"/>
          <w:lang w:eastAsia="en-US"/>
        </w:rPr>
        <w:t>Заявитель</w:t>
      </w:r>
      <w:r w:rsidRPr="00B927BE">
        <w:rPr>
          <w:rFonts w:eastAsia="Calibri"/>
          <w:b/>
          <w:i/>
          <w:sz w:val="22"/>
          <w:szCs w:val="22"/>
          <w:lang w:eastAsia="en-US"/>
        </w:rPr>
        <w:t xml:space="preserve"> обязуется предоставлять в адрес </w:t>
      </w:r>
      <w:r w:rsidRPr="00B927BE">
        <w:rPr>
          <w:rFonts w:eastAsia="Calibri"/>
          <w:b/>
          <w:i/>
          <w:sz w:val="22"/>
          <w:szCs w:val="22"/>
          <w:lang w:val="x-none" w:eastAsia="en-US"/>
        </w:rPr>
        <w:t>К</w:t>
      </w:r>
      <w:r w:rsidRPr="00B927BE">
        <w:rPr>
          <w:rFonts w:eastAsia="Calibri"/>
          <w:b/>
          <w:i/>
          <w:sz w:val="22"/>
          <w:szCs w:val="22"/>
          <w:lang w:eastAsia="en-US"/>
        </w:rPr>
        <w:t>АУ</w:t>
      </w:r>
      <w:r w:rsidRPr="00B927BE">
        <w:rPr>
          <w:rFonts w:eastAsia="Calibri"/>
          <w:b/>
          <w:i/>
          <w:sz w:val="22"/>
          <w:szCs w:val="22"/>
          <w:lang w:val="x-none" w:eastAsia="en-US"/>
        </w:rPr>
        <w:t> «Алтайский центр кластерного развития»,</w:t>
      </w:r>
      <w:r w:rsidRPr="00B927BE">
        <w:rPr>
          <w:rFonts w:eastAsia="Calibri"/>
          <w:b/>
          <w:i/>
          <w:sz w:val="22"/>
          <w:szCs w:val="22"/>
          <w:lang w:eastAsia="en-US"/>
        </w:rPr>
        <w:t xml:space="preserve"> сведения </w:t>
      </w:r>
      <w:r>
        <w:rPr>
          <w:rFonts w:eastAsia="Calibri"/>
          <w:b/>
          <w:i/>
          <w:sz w:val="22"/>
          <w:szCs w:val="22"/>
          <w:lang w:eastAsia="en-US"/>
        </w:rPr>
        <w:t>(</w:t>
      </w:r>
      <w:r w:rsidRPr="00B927BE">
        <w:rPr>
          <w:rFonts w:eastAsia="Calibri"/>
          <w:b/>
          <w:i/>
          <w:sz w:val="22"/>
          <w:szCs w:val="22"/>
          <w:lang w:eastAsia="en-US"/>
        </w:rPr>
        <w:t>один раз в год) в течение 2 (двух) лет</w:t>
      </w:r>
      <w:r>
        <w:rPr>
          <w:rFonts w:eastAsia="Calibri"/>
          <w:b/>
          <w:i/>
          <w:sz w:val="22"/>
          <w:szCs w:val="22"/>
          <w:lang w:eastAsia="en-US"/>
        </w:rPr>
        <w:t>) по форме, указанной в Приложении 2 к Заявке.</w:t>
      </w:r>
      <w:proofErr w:type="gramEnd"/>
    </w:p>
    <w:p w:rsidR="009D16CF" w:rsidRPr="00A907A2" w:rsidRDefault="009D16CF" w:rsidP="009D16CF">
      <w:pPr>
        <w:autoSpaceDE w:val="0"/>
        <w:autoSpaceDN w:val="0"/>
        <w:adjustRightInd w:val="0"/>
        <w:ind w:firstLine="709"/>
        <w:jc w:val="both"/>
        <w:rPr>
          <w:rFonts w:eastAsia="Calibri"/>
          <w:color w:val="000000"/>
          <w:sz w:val="22"/>
          <w:szCs w:val="22"/>
          <w:lang w:eastAsia="en-US"/>
        </w:rPr>
      </w:pPr>
      <w:r>
        <w:rPr>
          <w:rFonts w:eastAsia="Calibri"/>
          <w:color w:val="000000"/>
          <w:sz w:val="22"/>
          <w:szCs w:val="22"/>
          <w:lang w:eastAsia="en-US"/>
        </w:rPr>
        <w:t>2.10</w:t>
      </w:r>
      <w:r w:rsidRPr="00A907A2">
        <w:rPr>
          <w:rFonts w:eastAsia="Calibri"/>
          <w:color w:val="000000"/>
          <w:sz w:val="22"/>
          <w:szCs w:val="22"/>
          <w:lang w:eastAsia="en-US"/>
        </w:rPr>
        <w:t>. Заявитель дает согласие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27.07.2006 № 152-ФЗ «О персональных данных»</w:t>
      </w:r>
      <w:r>
        <w:rPr>
          <w:rStyle w:val="a9"/>
          <w:rFonts w:eastAsia="Calibri"/>
          <w:color w:val="000000"/>
          <w:sz w:val="22"/>
          <w:szCs w:val="22"/>
          <w:lang w:eastAsia="en-US"/>
        </w:rPr>
        <w:footnoteReference w:id="4"/>
      </w:r>
      <w:r w:rsidRPr="00A907A2">
        <w:rPr>
          <w:rFonts w:eastAsia="Calibri"/>
          <w:color w:val="000000"/>
          <w:sz w:val="22"/>
          <w:szCs w:val="22"/>
          <w:lang w:eastAsia="en-US"/>
        </w:rPr>
        <w:t xml:space="preserve">. </w:t>
      </w:r>
    </w:p>
    <w:tbl>
      <w:tblPr>
        <w:tblW w:w="10008" w:type="dxa"/>
        <w:tblLook w:val="01E0" w:firstRow="1" w:lastRow="1" w:firstColumn="1" w:lastColumn="1" w:noHBand="0" w:noVBand="0"/>
      </w:tblPr>
      <w:tblGrid>
        <w:gridCol w:w="4215"/>
        <w:gridCol w:w="2517"/>
        <w:gridCol w:w="3276"/>
      </w:tblGrid>
      <w:tr w:rsidR="009D16CF" w:rsidRPr="00A907A2" w:rsidTr="00086F2A">
        <w:tc>
          <w:tcPr>
            <w:tcW w:w="4215" w:type="dxa"/>
          </w:tcPr>
          <w:p w:rsidR="009D16CF" w:rsidRPr="00A907A2" w:rsidRDefault="009D16CF" w:rsidP="00086F2A">
            <w:pPr>
              <w:autoSpaceDE w:val="0"/>
              <w:autoSpaceDN w:val="0"/>
              <w:adjustRightInd w:val="0"/>
              <w:jc w:val="both"/>
              <w:rPr>
                <w:sz w:val="22"/>
                <w:szCs w:val="22"/>
              </w:rPr>
            </w:pPr>
          </w:p>
          <w:p w:rsidR="009D16CF" w:rsidRPr="00A907A2" w:rsidRDefault="009D16CF" w:rsidP="00086F2A">
            <w:pPr>
              <w:autoSpaceDE w:val="0"/>
              <w:autoSpaceDN w:val="0"/>
              <w:adjustRightInd w:val="0"/>
              <w:jc w:val="both"/>
              <w:rPr>
                <w:sz w:val="22"/>
                <w:szCs w:val="22"/>
              </w:rPr>
            </w:pPr>
            <w:r w:rsidRPr="00A907A2">
              <w:rPr>
                <w:sz w:val="22"/>
                <w:szCs w:val="22"/>
              </w:rPr>
              <w:t>_______________________________</w:t>
            </w:r>
          </w:p>
        </w:tc>
        <w:tc>
          <w:tcPr>
            <w:tcW w:w="2517" w:type="dxa"/>
          </w:tcPr>
          <w:p w:rsidR="009D16CF" w:rsidRPr="00A907A2" w:rsidRDefault="009D16CF" w:rsidP="00086F2A">
            <w:pPr>
              <w:autoSpaceDE w:val="0"/>
              <w:autoSpaceDN w:val="0"/>
              <w:adjustRightInd w:val="0"/>
              <w:jc w:val="both"/>
              <w:rPr>
                <w:sz w:val="22"/>
                <w:szCs w:val="22"/>
              </w:rPr>
            </w:pPr>
          </w:p>
          <w:p w:rsidR="009D16CF" w:rsidRPr="00A907A2" w:rsidRDefault="009D16CF" w:rsidP="00086F2A">
            <w:pPr>
              <w:autoSpaceDE w:val="0"/>
              <w:autoSpaceDN w:val="0"/>
              <w:adjustRightInd w:val="0"/>
              <w:jc w:val="both"/>
              <w:rPr>
                <w:sz w:val="22"/>
                <w:szCs w:val="22"/>
              </w:rPr>
            </w:pPr>
            <w:r>
              <w:rPr>
                <w:sz w:val="22"/>
                <w:szCs w:val="22"/>
              </w:rPr>
              <w:t xml:space="preserve">  </w:t>
            </w:r>
            <w:r w:rsidRPr="00A907A2">
              <w:rPr>
                <w:sz w:val="22"/>
                <w:szCs w:val="22"/>
              </w:rPr>
              <w:t>___________________</w:t>
            </w:r>
          </w:p>
        </w:tc>
        <w:tc>
          <w:tcPr>
            <w:tcW w:w="3276" w:type="dxa"/>
          </w:tcPr>
          <w:p w:rsidR="009D16CF" w:rsidRPr="00A907A2" w:rsidRDefault="009D16CF" w:rsidP="00086F2A">
            <w:pPr>
              <w:autoSpaceDE w:val="0"/>
              <w:autoSpaceDN w:val="0"/>
              <w:adjustRightInd w:val="0"/>
              <w:jc w:val="both"/>
              <w:rPr>
                <w:sz w:val="22"/>
                <w:szCs w:val="22"/>
              </w:rPr>
            </w:pPr>
          </w:p>
          <w:p w:rsidR="009D16CF" w:rsidRPr="00A907A2" w:rsidRDefault="009D16CF" w:rsidP="00086F2A">
            <w:pPr>
              <w:autoSpaceDE w:val="0"/>
              <w:autoSpaceDN w:val="0"/>
              <w:adjustRightInd w:val="0"/>
              <w:jc w:val="both"/>
              <w:rPr>
                <w:sz w:val="22"/>
                <w:szCs w:val="22"/>
              </w:rPr>
            </w:pPr>
            <w:r>
              <w:rPr>
                <w:sz w:val="22"/>
                <w:szCs w:val="22"/>
              </w:rPr>
              <w:t xml:space="preserve">      </w:t>
            </w:r>
            <w:r w:rsidRPr="00A907A2">
              <w:rPr>
                <w:sz w:val="22"/>
                <w:szCs w:val="22"/>
              </w:rPr>
              <w:t>______________________</w:t>
            </w:r>
          </w:p>
        </w:tc>
      </w:tr>
      <w:tr w:rsidR="009D16CF" w:rsidRPr="00A907A2" w:rsidTr="00086F2A">
        <w:tc>
          <w:tcPr>
            <w:tcW w:w="4215" w:type="dxa"/>
            <w:hideMark/>
          </w:tcPr>
          <w:p w:rsidR="009D16CF" w:rsidRPr="00A907A2" w:rsidRDefault="009D16CF" w:rsidP="00086F2A">
            <w:pPr>
              <w:autoSpaceDE w:val="0"/>
              <w:autoSpaceDN w:val="0"/>
              <w:adjustRightInd w:val="0"/>
              <w:rPr>
                <w:sz w:val="22"/>
                <w:szCs w:val="22"/>
              </w:rPr>
            </w:pPr>
            <w:r w:rsidRPr="00A907A2">
              <w:rPr>
                <w:sz w:val="22"/>
                <w:szCs w:val="22"/>
              </w:rPr>
              <w:t>(руководитель юридического лица /индивидуальный предприниматель)</w:t>
            </w:r>
          </w:p>
        </w:tc>
        <w:tc>
          <w:tcPr>
            <w:tcW w:w="2517" w:type="dxa"/>
            <w:hideMark/>
          </w:tcPr>
          <w:p w:rsidR="009D16CF" w:rsidRPr="00A907A2" w:rsidRDefault="009D16CF" w:rsidP="00086F2A">
            <w:pPr>
              <w:autoSpaceDE w:val="0"/>
              <w:autoSpaceDN w:val="0"/>
              <w:adjustRightInd w:val="0"/>
              <w:jc w:val="center"/>
              <w:rPr>
                <w:sz w:val="22"/>
                <w:szCs w:val="22"/>
              </w:rPr>
            </w:pPr>
            <w:r w:rsidRPr="00A907A2">
              <w:rPr>
                <w:sz w:val="22"/>
                <w:szCs w:val="22"/>
              </w:rPr>
              <w:t>(подпись)</w:t>
            </w:r>
          </w:p>
        </w:tc>
        <w:tc>
          <w:tcPr>
            <w:tcW w:w="3276" w:type="dxa"/>
            <w:hideMark/>
          </w:tcPr>
          <w:p w:rsidR="009D16CF" w:rsidRPr="00A907A2" w:rsidRDefault="009D16CF" w:rsidP="00086F2A">
            <w:pPr>
              <w:autoSpaceDE w:val="0"/>
              <w:autoSpaceDN w:val="0"/>
              <w:adjustRightInd w:val="0"/>
              <w:rPr>
                <w:sz w:val="22"/>
                <w:szCs w:val="22"/>
              </w:rPr>
            </w:pPr>
            <w:r w:rsidRPr="00A907A2">
              <w:rPr>
                <w:sz w:val="22"/>
                <w:szCs w:val="22"/>
              </w:rPr>
              <w:t xml:space="preserve">      (расшифровка подписи)</w:t>
            </w:r>
          </w:p>
        </w:tc>
      </w:tr>
      <w:tr w:rsidR="009D16CF" w:rsidRPr="00A907A2" w:rsidTr="00086F2A">
        <w:trPr>
          <w:trHeight w:val="87"/>
        </w:trPr>
        <w:tc>
          <w:tcPr>
            <w:tcW w:w="4215" w:type="dxa"/>
          </w:tcPr>
          <w:p w:rsidR="009D16CF" w:rsidRPr="00A907A2" w:rsidRDefault="009D16CF" w:rsidP="00086F2A">
            <w:pPr>
              <w:autoSpaceDE w:val="0"/>
              <w:autoSpaceDN w:val="0"/>
              <w:adjustRightInd w:val="0"/>
              <w:jc w:val="both"/>
              <w:rPr>
                <w:sz w:val="22"/>
                <w:szCs w:val="22"/>
              </w:rPr>
            </w:pPr>
          </w:p>
        </w:tc>
        <w:tc>
          <w:tcPr>
            <w:tcW w:w="2517" w:type="dxa"/>
          </w:tcPr>
          <w:p w:rsidR="009D16CF" w:rsidRPr="00A907A2" w:rsidRDefault="009D16CF" w:rsidP="00086F2A">
            <w:pPr>
              <w:autoSpaceDE w:val="0"/>
              <w:autoSpaceDN w:val="0"/>
              <w:adjustRightInd w:val="0"/>
              <w:jc w:val="both"/>
              <w:rPr>
                <w:sz w:val="22"/>
                <w:szCs w:val="22"/>
              </w:rPr>
            </w:pPr>
          </w:p>
        </w:tc>
        <w:tc>
          <w:tcPr>
            <w:tcW w:w="3276" w:type="dxa"/>
          </w:tcPr>
          <w:p w:rsidR="009D16CF" w:rsidRPr="00A907A2" w:rsidRDefault="009D16CF" w:rsidP="00086F2A">
            <w:pPr>
              <w:autoSpaceDE w:val="0"/>
              <w:autoSpaceDN w:val="0"/>
              <w:adjustRightInd w:val="0"/>
              <w:jc w:val="both"/>
              <w:rPr>
                <w:sz w:val="22"/>
                <w:szCs w:val="22"/>
              </w:rPr>
            </w:pPr>
          </w:p>
        </w:tc>
      </w:tr>
      <w:tr w:rsidR="009D16CF" w:rsidRPr="00A907A2" w:rsidTr="00086F2A">
        <w:tc>
          <w:tcPr>
            <w:tcW w:w="4215" w:type="dxa"/>
            <w:hideMark/>
          </w:tcPr>
          <w:p w:rsidR="009D16CF" w:rsidRPr="00A907A2" w:rsidRDefault="009D16CF" w:rsidP="00086F2A">
            <w:pPr>
              <w:autoSpaceDE w:val="0"/>
              <w:autoSpaceDN w:val="0"/>
              <w:adjustRightInd w:val="0"/>
              <w:jc w:val="both"/>
              <w:rPr>
                <w:sz w:val="22"/>
                <w:szCs w:val="22"/>
              </w:rPr>
            </w:pPr>
            <w:r w:rsidRPr="00A907A2">
              <w:rPr>
                <w:sz w:val="22"/>
                <w:szCs w:val="22"/>
              </w:rPr>
              <w:t>М.П.</w:t>
            </w:r>
          </w:p>
        </w:tc>
        <w:tc>
          <w:tcPr>
            <w:tcW w:w="2517" w:type="dxa"/>
          </w:tcPr>
          <w:p w:rsidR="009D16CF" w:rsidRPr="00A907A2" w:rsidRDefault="009D16CF" w:rsidP="00086F2A">
            <w:pPr>
              <w:autoSpaceDE w:val="0"/>
              <w:autoSpaceDN w:val="0"/>
              <w:adjustRightInd w:val="0"/>
              <w:jc w:val="both"/>
              <w:rPr>
                <w:sz w:val="22"/>
                <w:szCs w:val="22"/>
              </w:rPr>
            </w:pPr>
          </w:p>
        </w:tc>
        <w:tc>
          <w:tcPr>
            <w:tcW w:w="3276" w:type="dxa"/>
          </w:tcPr>
          <w:p w:rsidR="009D16CF" w:rsidRPr="00A907A2" w:rsidRDefault="009D16CF" w:rsidP="00086F2A">
            <w:pPr>
              <w:autoSpaceDE w:val="0"/>
              <w:autoSpaceDN w:val="0"/>
              <w:adjustRightInd w:val="0"/>
              <w:jc w:val="both"/>
              <w:rPr>
                <w:sz w:val="22"/>
                <w:szCs w:val="22"/>
              </w:rPr>
            </w:pPr>
          </w:p>
        </w:tc>
      </w:tr>
    </w:tbl>
    <w:p w:rsidR="009D16CF" w:rsidRDefault="009D16CF" w:rsidP="009D16CF">
      <w:pPr>
        <w:ind w:firstLine="709"/>
        <w:jc w:val="right"/>
        <w:rPr>
          <w:sz w:val="22"/>
          <w:szCs w:val="26"/>
          <w:lang w:eastAsia="en-US"/>
        </w:rPr>
      </w:pPr>
    </w:p>
    <w:p w:rsidR="009D16CF" w:rsidRDefault="009D16CF" w:rsidP="009D16CF">
      <w:pPr>
        <w:ind w:firstLine="709"/>
        <w:jc w:val="right"/>
        <w:rPr>
          <w:sz w:val="22"/>
          <w:szCs w:val="26"/>
          <w:lang w:eastAsia="en-US"/>
        </w:rPr>
      </w:pPr>
      <w:r w:rsidRPr="00035136">
        <w:rPr>
          <w:sz w:val="22"/>
          <w:szCs w:val="26"/>
          <w:lang w:eastAsia="en-US"/>
        </w:rPr>
        <w:lastRenderedPageBreak/>
        <w:t xml:space="preserve">Приложение 1 к Заявке на предоставление </w:t>
      </w:r>
    </w:p>
    <w:p w:rsidR="009D16CF" w:rsidRDefault="009D16CF" w:rsidP="009D16CF">
      <w:pPr>
        <w:ind w:firstLine="709"/>
        <w:jc w:val="right"/>
        <w:rPr>
          <w:sz w:val="22"/>
          <w:szCs w:val="26"/>
          <w:lang w:eastAsia="en-US"/>
        </w:rPr>
      </w:pPr>
      <w:r w:rsidRPr="00035136">
        <w:rPr>
          <w:sz w:val="22"/>
          <w:szCs w:val="26"/>
          <w:lang w:eastAsia="en-US"/>
        </w:rPr>
        <w:t>комплексн</w:t>
      </w:r>
      <w:r>
        <w:rPr>
          <w:sz w:val="22"/>
          <w:szCs w:val="26"/>
          <w:lang w:eastAsia="en-US"/>
        </w:rPr>
        <w:t>ой услуги</w:t>
      </w:r>
    </w:p>
    <w:p w:rsidR="009D16CF" w:rsidRPr="00035136" w:rsidRDefault="009D16CF" w:rsidP="009D16CF">
      <w:pPr>
        <w:ind w:firstLine="709"/>
        <w:jc w:val="right"/>
        <w:rPr>
          <w:sz w:val="22"/>
          <w:szCs w:val="26"/>
          <w:lang w:eastAsia="en-US"/>
        </w:rPr>
      </w:pPr>
      <w:r w:rsidRPr="00035136">
        <w:rPr>
          <w:sz w:val="22"/>
          <w:szCs w:val="26"/>
          <w:lang w:eastAsia="en-US"/>
        </w:rPr>
        <w:t>региональным центром инжиниринга</w:t>
      </w:r>
    </w:p>
    <w:p w:rsidR="009D16CF" w:rsidRDefault="009D16CF" w:rsidP="009D16CF">
      <w:pPr>
        <w:ind w:firstLine="709"/>
        <w:jc w:val="center"/>
        <w:rPr>
          <w:sz w:val="26"/>
          <w:szCs w:val="26"/>
          <w:lang w:eastAsia="en-US"/>
        </w:rPr>
      </w:pPr>
    </w:p>
    <w:p w:rsidR="009D16CF" w:rsidRPr="007D7146" w:rsidRDefault="009D16CF" w:rsidP="009D16CF">
      <w:pPr>
        <w:ind w:firstLine="709"/>
        <w:jc w:val="center"/>
        <w:rPr>
          <w:sz w:val="24"/>
          <w:szCs w:val="24"/>
          <w:lang w:eastAsia="en-US"/>
        </w:rPr>
      </w:pPr>
      <w:r w:rsidRPr="007D7146">
        <w:rPr>
          <w:sz w:val="24"/>
          <w:szCs w:val="24"/>
          <w:lang w:eastAsia="en-US"/>
        </w:rPr>
        <w:t xml:space="preserve">СОГЛАСИЕ </w:t>
      </w:r>
      <w:r w:rsidRPr="007D7146">
        <w:rPr>
          <w:sz w:val="24"/>
          <w:szCs w:val="24"/>
          <w:lang w:eastAsia="en-US"/>
        </w:rPr>
        <w:br/>
        <w:t>НА ОБРАБОТКУ ПЕРСОНАЛЬНЫХ ДАННЫХ</w:t>
      </w:r>
      <w:r>
        <w:rPr>
          <w:rStyle w:val="a9"/>
          <w:sz w:val="24"/>
          <w:szCs w:val="24"/>
          <w:lang w:eastAsia="en-US"/>
        </w:rPr>
        <w:footnoteReference w:id="5"/>
      </w:r>
      <w:r w:rsidRPr="007D7146">
        <w:rPr>
          <w:sz w:val="24"/>
          <w:szCs w:val="24"/>
          <w:lang w:eastAsia="en-US"/>
        </w:rPr>
        <w:t xml:space="preserve"> </w:t>
      </w:r>
    </w:p>
    <w:p w:rsidR="009D16CF" w:rsidRPr="007D7146" w:rsidRDefault="009D16CF" w:rsidP="009D16CF">
      <w:pPr>
        <w:autoSpaceDE w:val="0"/>
        <w:autoSpaceDN w:val="0"/>
        <w:adjustRightInd w:val="0"/>
        <w:spacing w:line="276" w:lineRule="auto"/>
        <w:ind w:firstLine="709"/>
        <w:jc w:val="both"/>
        <w:rPr>
          <w:color w:val="000000"/>
          <w:sz w:val="24"/>
          <w:szCs w:val="24"/>
        </w:rPr>
      </w:pPr>
      <w:r w:rsidRPr="007D7146">
        <w:rPr>
          <w:color w:val="000000"/>
          <w:sz w:val="24"/>
          <w:szCs w:val="24"/>
        </w:rPr>
        <w:t>Я, _______________________________________________________________,</w:t>
      </w:r>
    </w:p>
    <w:p w:rsidR="009D16CF" w:rsidRPr="007D7146" w:rsidRDefault="009D16CF" w:rsidP="009D16CF">
      <w:pPr>
        <w:autoSpaceDE w:val="0"/>
        <w:autoSpaceDN w:val="0"/>
        <w:adjustRightInd w:val="0"/>
        <w:spacing w:line="276" w:lineRule="auto"/>
        <w:ind w:firstLine="709"/>
        <w:jc w:val="center"/>
        <w:rPr>
          <w:i/>
          <w:color w:val="000000"/>
          <w:sz w:val="24"/>
          <w:szCs w:val="24"/>
          <w:vertAlign w:val="superscript"/>
        </w:rPr>
      </w:pPr>
      <w:r w:rsidRPr="007D7146">
        <w:rPr>
          <w:color w:val="000000"/>
          <w:sz w:val="24"/>
          <w:szCs w:val="24"/>
          <w:vertAlign w:val="superscript"/>
        </w:rPr>
        <w:t>(</w:t>
      </w:r>
      <w:r w:rsidRPr="007D7146">
        <w:rPr>
          <w:i/>
          <w:color w:val="000000"/>
          <w:sz w:val="24"/>
          <w:szCs w:val="24"/>
          <w:vertAlign w:val="superscript"/>
        </w:rPr>
        <w:t>ФИО)</w:t>
      </w:r>
    </w:p>
    <w:p w:rsidR="009D16CF" w:rsidRPr="007D7146" w:rsidRDefault="009D16CF" w:rsidP="009D16CF">
      <w:pPr>
        <w:autoSpaceDE w:val="0"/>
        <w:autoSpaceDN w:val="0"/>
        <w:adjustRightInd w:val="0"/>
        <w:spacing w:line="276" w:lineRule="auto"/>
        <w:jc w:val="both"/>
        <w:rPr>
          <w:color w:val="000000"/>
          <w:sz w:val="24"/>
          <w:szCs w:val="24"/>
        </w:rPr>
      </w:pPr>
      <w:r w:rsidRPr="007D7146">
        <w:rPr>
          <w:color w:val="000000"/>
          <w:sz w:val="24"/>
          <w:szCs w:val="24"/>
        </w:rPr>
        <w:t>паспорт ___________ выдан _______________________________________________,</w:t>
      </w:r>
    </w:p>
    <w:p w:rsidR="009D16CF" w:rsidRPr="007D7146" w:rsidRDefault="009D16CF" w:rsidP="009D16CF">
      <w:pPr>
        <w:autoSpaceDE w:val="0"/>
        <w:autoSpaceDN w:val="0"/>
        <w:adjustRightInd w:val="0"/>
        <w:spacing w:line="276" w:lineRule="auto"/>
        <w:ind w:firstLine="709"/>
        <w:jc w:val="both"/>
        <w:rPr>
          <w:i/>
          <w:color w:val="000000"/>
          <w:sz w:val="24"/>
          <w:szCs w:val="24"/>
          <w:vertAlign w:val="superscript"/>
        </w:rPr>
      </w:pPr>
      <w:r w:rsidRPr="007D7146">
        <w:rPr>
          <w:i/>
          <w:color w:val="000000"/>
          <w:sz w:val="24"/>
          <w:szCs w:val="24"/>
          <w:vertAlign w:val="superscript"/>
        </w:rPr>
        <w:t xml:space="preserve">         (серия, номер)                                                                        (когда и кем выдан)</w:t>
      </w:r>
    </w:p>
    <w:p w:rsidR="009D16CF" w:rsidRPr="007D7146" w:rsidRDefault="009D16CF" w:rsidP="009D16CF">
      <w:pPr>
        <w:autoSpaceDE w:val="0"/>
        <w:autoSpaceDN w:val="0"/>
        <w:adjustRightInd w:val="0"/>
        <w:spacing w:line="276" w:lineRule="auto"/>
        <w:jc w:val="both"/>
        <w:rPr>
          <w:color w:val="000000"/>
          <w:sz w:val="24"/>
          <w:szCs w:val="24"/>
        </w:rPr>
      </w:pPr>
      <w:r w:rsidRPr="007D7146">
        <w:rPr>
          <w:color w:val="000000"/>
          <w:sz w:val="24"/>
          <w:szCs w:val="24"/>
        </w:rPr>
        <w:t>адрес регистрации:_______________________________________________________,</w:t>
      </w:r>
    </w:p>
    <w:p w:rsidR="009D16CF" w:rsidRPr="007D7146" w:rsidRDefault="009D16CF" w:rsidP="009D16CF">
      <w:pPr>
        <w:shd w:val="clear" w:color="auto" w:fill="FFFFFF"/>
        <w:spacing w:line="276" w:lineRule="auto"/>
        <w:jc w:val="both"/>
        <w:rPr>
          <w:color w:val="000000"/>
          <w:sz w:val="24"/>
          <w:szCs w:val="24"/>
        </w:rPr>
      </w:pPr>
      <w:r w:rsidRPr="007D7146">
        <w:rPr>
          <w:sz w:val="24"/>
          <w:szCs w:val="24"/>
          <w:lang w:eastAsia="en-US"/>
        </w:rPr>
        <w:t>даю свое согласие на обработку в КАУ</w:t>
      </w:r>
      <w:r>
        <w:rPr>
          <w:b/>
          <w:bCs/>
          <w:color w:val="000000"/>
          <w:sz w:val="24"/>
          <w:szCs w:val="24"/>
        </w:rPr>
        <w:t xml:space="preserve"> «Алтайский центр кластерного развития»</w:t>
      </w:r>
      <w:r>
        <w:rPr>
          <w:color w:val="000000"/>
          <w:sz w:val="24"/>
          <w:szCs w:val="24"/>
        </w:rPr>
        <w:t xml:space="preserve"> </w:t>
      </w:r>
      <w:r w:rsidRPr="007D7146">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9D16CF" w:rsidRPr="007D7146" w:rsidRDefault="009D16CF" w:rsidP="009D16CF">
      <w:pPr>
        <w:spacing w:line="276" w:lineRule="auto"/>
        <w:ind w:firstLine="709"/>
        <w:jc w:val="both"/>
        <w:rPr>
          <w:sz w:val="24"/>
          <w:szCs w:val="24"/>
          <w:lang w:eastAsia="en-US"/>
        </w:rPr>
      </w:pPr>
      <w:r w:rsidRPr="007D7146">
        <w:rPr>
          <w:sz w:val="24"/>
          <w:szCs w:val="24"/>
          <w:lang w:eastAsia="en-US"/>
        </w:rPr>
        <w:t>Я даю согласие на использование персональных данных исключительно</w:t>
      </w:r>
      <w:r w:rsidRPr="007D7146">
        <w:rPr>
          <w:b/>
          <w:sz w:val="24"/>
          <w:szCs w:val="24"/>
          <w:lang w:eastAsia="en-US"/>
        </w:rPr>
        <w:t xml:space="preserve"> </w:t>
      </w:r>
      <w:r w:rsidRPr="007D7146">
        <w:rPr>
          <w:sz w:val="24"/>
          <w:szCs w:val="24"/>
          <w:lang w:eastAsia="en-US"/>
        </w:rPr>
        <w:t xml:space="preserve">в целях </w:t>
      </w:r>
      <w:r w:rsidRPr="007D7146">
        <w:rPr>
          <w:b/>
          <w:color w:val="000000"/>
          <w:sz w:val="24"/>
          <w:szCs w:val="24"/>
        </w:rPr>
        <w:t>предоставления комплексной услуги по направлению деятельности Регионального центра инжиниринга</w:t>
      </w:r>
      <w:r w:rsidRPr="007D7146">
        <w:rPr>
          <w:color w:val="000000"/>
          <w:sz w:val="24"/>
          <w:szCs w:val="24"/>
        </w:rPr>
        <w:t>, а также на хранение данных об этих результатах на электронных носителях.</w:t>
      </w:r>
    </w:p>
    <w:p w:rsidR="009D16CF" w:rsidRPr="007D7146" w:rsidRDefault="009D16CF" w:rsidP="009D16CF">
      <w:pPr>
        <w:shd w:val="clear" w:color="auto" w:fill="FFFFFF"/>
        <w:spacing w:line="276" w:lineRule="auto"/>
        <w:ind w:firstLine="709"/>
        <w:jc w:val="both"/>
        <w:rPr>
          <w:rFonts w:ascii="Verdana" w:hAnsi="Verdana"/>
          <w:color w:val="000000"/>
          <w:sz w:val="24"/>
          <w:szCs w:val="24"/>
        </w:rPr>
      </w:pPr>
      <w:proofErr w:type="gramStart"/>
      <w:r w:rsidRPr="007D7146">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D16CF" w:rsidRPr="007D7146" w:rsidRDefault="009D16CF" w:rsidP="009D16CF">
      <w:pPr>
        <w:shd w:val="clear" w:color="auto" w:fill="FFFFFF"/>
        <w:spacing w:line="276" w:lineRule="auto"/>
        <w:ind w:firstLine="709"/>
        <w:jc w:val="both"/>
        <w:rPr>
          <w:rFonts w:ascii="Calibri" w:hAnsi="Calibri"/>
          <w:i/>
          <w:sz w:val="24"/>
          <w:szCs w:val="24"/>
          <w:vertAlign w:val="superscript"/>
          <w:lang w:eastAsia="en-US"/>
        </w:rPr>
      </w:pPr>
      <w:r w:rsidRPr="007D7146">
        <w:rPr>
          <w:color w:val="000000"/>
          <w:sz w:val="24"/>
          <w:szCs w:val="24"/>
        </w:rPr>
        <w:t xml:space="preserve">Я проинформирован, что </w:t>
      </w:r>
      <w:r w:rsidRPr="007D7146">
        <w:rPr>
          <w:b/>
          <w:bCs/>
          <w:color w:val="000000"/>
          <w:sz w:val="24"/>
          <w:szCs w:val="24"/>
        </w:rPr>
        <w:t>КАУ «Алтайский центр кластерного развития»</w:t>
      </w:r>
      <w:r w:rsidRPr="007D7146">
        <w:rPr>
          <w:color w:val="000000"/>
          <w:sz w:val="24"/>
          <w:szCs w:val="24"/>
        </w:rPr>
        <w:t xml:space="preserve"> гарантирует</w:t>
      </w:r>
      <w:r w:rsidRPr="007D7146">
        <w:rPr>
          <w:rFonts w:ascii="Calibri" w:hAnsi="Calibri"/>
          <w:i/>
          <w:sz w:val="24"/>
          <w:szCs w:val="24"/>
          <w:vertAlign w:val="superscript"/>
          <w:lang w:eastAsia="en-US"/>
        </w:rPr>
        <w:t xml:space="preserve">                                                                                                                                                      </w:t>
      </w:r>
      <w:r w:rsidRPr="007D7146">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16CF" w:rsidRPr="007D7146" w:rsidRDefault="009D16CF" w:rsidP="009D16CF">
      <w:pPr>
        <w:shd w:val="clear" w:color="auto" w:fill="FFFFFF"/>
        <w:spacing w:line="276" w:lineRule="auto"/>
        <w:ind w:firstLine="709"/>
        <w:jc w:val="both"/>
        <w:rPr>
          <w:rFonts w:ascii="Verdana" w:hAnsi="Verdana"/>
          <w:color w:val="000000"/>
          <w:sz w:val="24"/>
          <w:szCs w:val="24"/>
        </w:rPr>
      </w:pPr>
      <w:r w:rsidRPr="007D7146">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D16CF" w:rsidRPr="007D7146" w:rsidRDefault="009D16CF" w:rsidP="009D16CF">
      <w:pPr>
        <w:shd w:val="clear" w:color="auto" w:fill="FFFFFF"/>
        <w:spacing w:line="276" w:lineRule="auto"/>
        <w:ind w:firstLine="709"/>
        <w:jc w:val="both"/>
        <w:rPr>
          <w:color w:val="000000"/>
          <w:sz w:val="24"/>
          <w:szCs w:val="24"/>
        </w:rPr>
      </w:pPr>
      <w:r w:rsidRPr="007D7146">
        <w:rPr>
          <w:color w:val="000000"/>
          <w:sz w:val="24"/>
          <w:szCs w:val="24"/>
        </w:rPr>
        <w:t xml:space="preserve">Данное согласие может быть отозвано в любой момент по моему письменному заявлению.  </w:t>
      </w:r>
    </w:p>
    <w:p w:rsidR="009D16CF" w:rsidRPr="007D7146" w:rsidRDefault="009D16CF" w:rsidP="009D16CF">
      <w:pPr>
        <w:shd w:val="clear" w:color="auto" w:fill="FFFFFF"/>
        <w:spacing w:line="276" w:lineRule="auto"/>
        <w:ind w:firstLine="709"/>
        <w:jc w:val="both"/>
        <w:rPr>
          <w:color w:val="000000"/>
          <w:sz w:val="24"/>
          <w:szCs w:val="24"/>
        </w:rPr>
      </w:pPr>
      <w:r w:rsidRPr="007D7146">
        <w:rPr>
          <w:color w:val="000000"/>
          <w:sz w:val="24"/>
          <w:szCs w:val="24"/>
        </w:rPr>
        <w:t>Я подтверждаю, что, давая такое согласие, я действую по собственной воле и в своих интересах.</w:t>
      </w:r>
    </w:p>
    <w:p w:rsidR="009D16CF" w:rsidRPr="007D7146" w:rsidRDefault="009D16CF" w:rsidP="009D16CF">
      <w:pPr>
        <w:shd w:val="clear" w:color="auto" w:fill="FFFFFF"/>
        <w:spacing w:line="276" w:lineRule="auto"/>
        <w:ind w:firstLine="709"/>
        <w:jc w:val="both"/>
        <w:rPr>
          <w:rFonts w:ascii="Verdana" w:hAnsi="Verdana"/>
          <w:color w:val="000000"/>
          <w:sz w:val="24"/>
          <w:szCs w:val="24"/>
        </w:rPr>
      </w:pPr>
    </w:p>
    <w:p w:rsidR="009D16CF" w:rsidRPr="007D7146" w:rsidRDefault="009D16CF" w:rsidP="009D16CF">
      <w:pPr>
        <w:shd w:val="clear" w:color="auto" w:fill="FFFFFF"/>
        <w:spacing w:line="276" w:lineRule="auto"/>
        <w:ind w:firstLine="709"/>
        <w:jc w:val="both"/>
        <w:rPr>
          <w:color w:val="000000"/>
          <w:sz w:val="24"/>
          <w:szCs w:val="24"/>
        </w:rPr>
      </w:pPr>
      <w:r w:rsidRPr="007D7146">
        <w:rPr>
          <w:color w:val="000000"/>
          <w:sz w:val="24"/>
          <w:szCs w:val="24"/>
        </w:rPr>
        <w:t> "____" ___________ 20</w:t>
      </w:r>
      <w:r>
        <w:rPr>
          <w:color w:val="000000"/>
          <w:sz w:val="24"/>
          <w:szCs w:val="24"/>
        </w:rPr>
        <w:t>__</w:t>
      </w:r>
      <w:r w:rsidRPr="007D7146">
        <w:rPr>
          <w:color w:val="000000"/>
          <w:sz w:val="24"/>
          <w:szCs w:val="24"/>
        </w:rPr>
        <w:t> г.                       __________</w:t>
      </w:r>
      <w:r w:rsidRPr="007D7146">
        <w:rPr>
          <w:color w:val="000000"/>
          <w:sz w:val="24"/>
          <w:szCs w:val="24"/>
          <w:lang w:val="en-US"/>
        </w:rPr>
        <w:t>__</w:t>
      </w:r>
      <w:r w:rsidRPr="007D7146">
        <w:rPr>
          <w:color w:val="000000"/>
          <w:sz w:val="24"/>
          <w:szCs w:val="24"/>
        </w:rPr>
        <w:t>___ /_</w:t>
      </w:r>
      <w:r w:rsidRPr="007D7146">
        <w:rPr>
          <w:color w:val="000000"/>
          <w:sz w:val="24"/>
          <w:szCs w:val="24"/>
          <w:lang w:val="en-US"/>
        </w:rPr>
        <w:t>__</w:t>
      </w:r>
      <w:r w:rsidRPr="007D7146">
        <w:rPr>
          <w:color w:val="000000"/>
          <w:sz w:val="24"/>
          <w:szCs w:val="24"/>
        </w:rPr>
        <w:t>____________/</w:t>
      </w:r>
    </w:p>
    <w:p w:rsidR="009D16CF" w:rsidRPr="007D7146" w:rsidRDefault="009D16CF" w:rsidP="009D16CF">
      <w:pPr>
        <w:shd w:val="clear" w:color="auto" w:fill="FFFFFF"/>
        <w:spacing w:line="276" w:lineRule="auto"/>
        <w:ind w:firstLine="709"/>
        <w:jc w:val="both"/>
        <w:rPr>
          <w:rFonts w:ascii="Verdana" w:hAnsi="Verdana"/>
          <w:color w:val="000000"/>
          <w:sz w:val="24"/>
          <w:szCs w:val="24"/>
          <w:lang w:val="en-US"/>
        </w:rPr>
      </w:pPr>
      <w:r w:rsidRPr="007D7146">
        <w:rPr>
          <w:color w:val="000000"/>
          <w:sz w:val="24"/>
          <w:szCs w:val="24"/>
          <w:lang w:val="en-US"/>
        </w:rPr>
        <w:t xml:space="preserve">  </w:t>
      </w:r>
      <w:r w:rsidRPr="007D7146">
        <w:rPr>
          <w:color w:val="000000"/>
          <w:sz w:val="24"/>
          <w:szCs w:val="24"/>
        </w:rPr>
        <w:t xml:space="preserve">                                                                                </w:t>
      </w:r>
      <w:r w:rsidRPr="007D7146">
        <w:rPr>
          <w:bCs/>
          <w:i/>
          <w:color w:val="000000"/>
          <w:sz w:val="24"/>
          <w:szCs w:val="24"/>
        </w:rPr>
        <w:t xml:space="preserve">Подпись                         Расшифровка </w:t>
      </w:r>
    </w:p>
    <w:p w:rsidR="009D16CF" w:rsidRDefault="009D16CF" w:rsidP="009D16CF">
      <w:pPr>
        <w:jc w:val="both"/>
        <w:rPr>
          <w:sz w:val="24"/>
          <w:szCs w:val="24"/>
        </w:rPr>
      </w:pPr>
    </w:p>
    <w:sectPr w:rsidR="009D16CF" w:rsidSect="001D27D1">
      <w:headerReference w:type="default" r:id="rId8"/>
      <w:footerReference w:type="default" r:id="rId9"/>
      <w:pgSz w:w="11906" w:h="16838" w:code="9"/>
      <w:pgMar w:top="1134" w:right="567" w:bottom="851"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C4" w:rsidRDefault="00BF35C4" w:rsidP="00BF35C4">
      <w:r>
        <w:separator/>
      </w:r>
    </w:p>
  </w:endnote>
  <w:endnote w:type="continuationSeparator" w:id="0">
    <w:p w:rsidR="00BF35C4" w:rsidRDefault="00BF35C4" w:rsidP="00BF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1B" w:rsidRPr="0061325A" w:rsidRDefault="00BF35C4">
    <w:pPr>
      <w:pStyle w:val="a5"/>
      <w:jc w:val="center"/>
    </w:pPr>
    <w:r w:rsidRPr="0061325A">
      <w:fldChar w:fldCharType="begin"/>
    </w:r>
    <w:r w:rsidRPr="0061325A">
      <w:instrText>PAGE   \* MERGEFORMAT</w:instrText>
    </w:r>
    <w:r w:rsidRPr="0061325A">
      <w:fldChar w:fldCharType="separate"/>
    </w:r>
    <w:r w:rsidR="00687432">
      <w:rPr>
        <w:noProof/>
      </w:rPr>
      <w:t>3</w:t>
    </w:r>
    <w:r w:rsidRPr="0061325A">
      <w:fldChar w:fldCharType="end"/>
    </w:r>
  </w:p>
  <w:p w:rsidR="00243551" w:rsidRDefault="006874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C4" w:rsidRDefault="00BF35C4" w:rsidP="00BF35C4">
      <w:r>
        <w:separator/>
      </w:r>
    </w:p>
  </w:footnote>
  <w:footnote w:type="continuationSeparator" w:id="0">
    <w:p w:rsidR="00BF35C4" w:rsidRDefault="00BF35C4" w:rsidP="00BF35C4">
      <w:r>
        <w:continuationSeparator/>
      </w:r>
    </w:p>
  </w:footnote>
  <w:footnote w:id="1">
    <w:p w:rsidR="009D16CF" w:rsidRPr="007D7146" w:rsidRDefault="009D16CF" w:rsidP="009D16CF">
      <w:pPr>
        <w:pStyle w:val="a7"/>
        <w:jc w:val="both"/>
        <w:rPr>
          <w:sz w:val="16"/>
          <w:szCs w:val="16"/>
        </w:rPr>
      </w:pPr>
      <w:r>
        <w:rPr>
          <w:rStyle w:val="a9"/>
        </w:rPr>
        <w:footnoteRef/>
      </w:r>
      <w:r>
        <w:t xml:space="preserve"> </w:t>
      </w:r>
      <w:r w:rsidRPr="007D7146">
        <w:rPr>
          <w:sz w:val="16"/>
          <w:szCs w:val="16"/>
        </w:rPr>
        <w:t xml:space="preserve">заполняется при наличии зарегистрированных результатов интеллектуальной деятельности, в случае их отсутствия укажите </w:t>
      </w:r>
      <w:proofErr w:type="gramStart"/>
      <w:r w:rsidRPr="007D7146">
        <w:rPr>
          <w:sz w:val="16"/>
          <w:szCs w:val="16"/>
        </w:rPr>
        <w:t>«-</w:t>
      </w:r>
      <w:proofErr w:type="gramEnd"/>
      <w:r w:rsidRPr="007D7146">
        <w:rPr>
          <w:sz w:val="16"/>
          <w:szCs w:val="16"/>
        </w:rPr>
        <w:t>» в соответствующей ячейке</w:t>
      </w:r>
    </w:p>
  </w:footnote>
  <w:footnote w:id="2">
    <w:p w:rsidR="009D16CF" w:rsidRPr="007D7146" w:rsidRDefault="009D16CF" w:rsidP="009D16CF">
      <w:pPr>
        <w:pStyle w:val="a7"/>
        <w:rPr>
          <w:sz w:val="24"/>
          <w:szCs w:val="16"/>
        </w:rPr>
      </w:pPr>
      <w:r w:rsidRPr="007D7146">
        <w:rPr>
          <w:rStyle w:val="a9"/>
          <w:sz w:val="24"/>
          <w:szCs w:val="16"/>
        </w:rPr>
        <w:footnoteRef/>
      </w:r>
      <w:r w:rsidRPr="007D7146">
        <w:rPr>
          <w:sz w:val="24"/>
          <w:szCs w:val="16"/>
        </w:rPr>
        <w:t xml:space="preserve"> </w:t>
      </w:r>
      <w:r w:rsidRPr="007D7146">
        <w:rPr>
          <w:rStyle w:val="a9"/>
          <w:sz w:val="24"/>
          <w:szCs w:val="16"/>
        </w:rPr>
        <w:t>заполняется только индивидуальными предпринимателями</w:t>
      </w:r>
    </w:p>
  </w:footnote>
  <w:footnote w:id="3">
    <w:p w:rsidR="009D16CF" w:rsidRPr="007D7146" w:rsidRDefault="009D16CF" w:rsidP="009D16CF">
      <w:pPr>
        <w:pStyle w:val="a7"/>
        <w:rPr>
          <w:sz w:val="16"/>
          <w:szCs w:val="16"/>
        </w:rPr>
      </w:pPr>
      <w:r w:rsidRPr="007D7146">
        <w:rPr>
          <w:rStyle w:val="a9"/>
          <w:sz w:val="24"/>
          <w:szCs w:val="16"/>
        </w:rPr>
        <w:footnoteRef/>
      </w:r>
      <w:r w:rsidRPr="007D7146">
        <w:rPr>
          <w:sz w:val="24"/>
          <w:szCs w:val="16"/>
        </w:rPr>
        <w:t xml:space="preserve"> </w:t>
      </w:r>
      <w:r w:rsidRPr="007D7146">
        <w:rPr>
          <w:rStyle w:val="a9"/>
          <w:sz w:val="24"/>
          <w:szCs w:val="16"/>
        </w:rPr>
        <w:t>заполняется только индивидуальными предпринимателями</w:t>
      </w:r>
    </w:p>
  </w:footnote>
  <w:footnote w:id="4">
    <w:p w:rsidR="009D16CF" w:rsidRPr="004B4031" w:rsidRDefault="009D16CF" w:rsidP="009D16CF">
      <w:pPr>
        <w:pStyle w:val="a7"/>
        <w:rPr>
          <w:sz w:val="16"/>
          <w:szCs w:val="16"/>
        </w:rPr>
      </w:pPr>
      <w:r w:rsidRPr="007D7146">
        <w:rPr>
          <w:rStyle w:val="a9"/>
          <w:sz w:val="16"/>
          <w:szCs w:val="16"/>
        </w:rPr>
        <w:footnoteRef/>
      </w:r>
      <w:r w:rsidRPr="007D7146">
        <w:rPr>
          <w:sz w:val="16"/>
          <w:szCs w:val="16"/>
        </w:rPr>
        <w:t xml:space="preserve"> </w:t>
      </w:r>
      <w:r w:rsidRPr="007D7146">
        <w:rPr>
          <w:rFonts w:eastAsia="Calibri"/>
          <w:color w:val="000000"/>
          <w:sz w:val="16"/>
          <w:szCs w:val="16"/>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24.07.2007 № 209-ФЗ «О развитии малого и среднего предпринимательства в Российской Федерации»</w:t>
      </w:r>
    </w:p>
  </w:footnote>
  <w:footnote w:id="5">
    <w:p w:rsidR="009D16CF" w:rsidRPr="007D7146" w:rsidRDefault="009D16CF" w:rsidP="009D16CF">
      <w:pPr>
        <w:pStyle w:val="a7"/>
        <w:jc w:val="both"/>
        <w:rPr>
          <w:sz w:val="16"/>
        </w:rPr>
      </w:pPr>
      <w:r w:rsidRPr="007D7146">
        <w:rPr>
          <w:rStyle w:val="a9"/>
          <w:sz w:val="16"/>
        </w:rPr>
        <w:footnoteRef/>
      </w:r>
      <w:r w:rsidRPr="007D7146">
        <w:rPr>
          <w:sz w:val="16"/>
        </w:rPr>
        <w:t xml:space="preserve"> Заполняется лицом, указанным в пункте 2.1. Заявки на предоставление комплексн</w:t>
      </w:r>
      <w:r>
        <w:rPr>
          <w:sz w:val="16"/>
        </w:rPr>
        <w:t>ой</w:t>
      </w:r>
      <w:r w:rsidRPr="007D7146">
        <w:rPr>
          <w:sz w:val="16"/>
        </w:rPr>
        <w:t xml:space="preserve"> услуг</w:t>
      </w:r>
      <w:r>
        <w:rPr>
          <w:sz w:val="16"/>
        </w:rPr>
        <w:t>и</w:t>
      </w:r>
      <w:r w:rsidRPr="007D7146">
        <w:rPr>
          <w:sz w:val="16"/>
        </w:rPr>
        <w:t xml:space="preserve"> региональным центром инжиниринга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51" w:rsidRDefault="0068743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E83"/>
    <w:multiLevelType w:val="hybridMultilevel"/>
    <w:tmpl w:val="4DAE7F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D023A"/>
    <w:multiLevelType w:val="multilevel"/>
    <w:tmpl w:val="198A1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D365F2"/>
    <w:multiLevelType w:val="hybridMultilevel"/>
    <w:tmpl w:val="6C9AE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056B97"/>
    <w:multiLevelType w:val="hybridMultilevel"/>
    <w:tmpl w:val="326A7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9C"/>
    <w:rsid w:val="000A302A"/>
    <w:rsid w:val="00200AE2"/>
    <w:rsid w:val="003C2A3C"/>
    <w:rsid w:val="0056343D"/>
    <w:rsid w:val="00633B9C"/>
    <w:rsid w:val="00687432"/>
    <w:rsid w:val="009D16CF"/>
    <w:rsid w:val="00A17243"/>
    <w:rsid w:val="00BF35C4"/>
    <w:rsid w:val="00CF4C32"/>
    <w:rsid w:val="00EE0D14"/>
    <w:rsid w:val="00F53D9B"/>
    <w:rsid w:val="00FB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5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F35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5C4"/>
    <w:rPr>
      <w:rFonts w:ascii="Cambria" w:eastAsia="Times New Roman" w:hAnsi="Cambria" w:cs="Times New Roman"/>
      <w:b/>
      <w:bCs/>
      <w:kern w:val="32"/>
      <w:sz w:val="32"/>
      <w:szCs w:val="32"/>
      <w:lang w:eastAsia="ru-RU"/>
    </w:rPr>
  </w:style>
  <w:style w:type="paragraph" w:styleId="a3">
    <w:name w:val="header"/>
    <w:basedOn w:val="a"/>
    <w:link w:val="a4"/>
    <w:rsid w:val="00BF35C4"/>
    <w:pPr>
      <w:tabs>
        <w:tab w:val="center" w:pos="4677"/>
        <w:tab w:val="right" w:pos="9355"/>
      </w:tabs>
    </w:pPr>
  </w:style>
  <w:style w:type="character" w:customStyle="1" w:styleId="a4">
    <w:name w:val="Верхний колонтитул Знак"/>
    <w:basedOn w:val="a0"/>
    <w:link w:val="a3"/>
    <w:rsid w:val="00BF35C4"/>
    <w:rPr>
      <w:rFonts w:ascii="Times New Roman" w:eastAsia="Times New Roman" w:hAnsi="Times New Roman" w:cs="Times New Roman"/>
      <w:sz w:val="20"/>
      <w:szCs w:val="20"/>
      <w:lang w:eastAsia="ru-RU"/>
    </w:rPr>
  </w:style>
  <w:style w:type="paragraph" w:styleId="a5">
    <w:name w:val="footer"/>
    <w:basedOn w:val="a"/>
    <w:link w:val="a6"/>
    <w:uiPriority w:val="99"/>
    <w:rsid w:val="00BF35C4"/>
    <w:pPr>
      <w:tabs>
        <w:tab w:val="center" w:pos="4677"/>
        <w:tab w:val="right" w:pos="9355"/>
      </w:tabs>
    </w:pPr>
  </w:style>
  <w:style w:type="character" w:customStyle="1" w:styleId="a6">
    <w:name w:val="Нижний колонтитул Знак"/>
    <w:basedOn w:val="a0"/>
    <w:link w:val="a5"/>
    <w:uiPriority w:val="99"/>
    <w:rsid w:val="00BF35C4"/>
    <w:rPr>
      <w:rFonts w:ascii="Times New Roman" w:eastAsia="Times New Roman" w:hAnsi="Times New Roman" w:cs="Times New Roman"/>
      <w:sz w:val="20"/>
      <w:szCs w:val="20"/>
      <w:lang w:eastAsia="ru-RU"/>
    </w:rPr>
  </w:style>
  <w:style w:type="paragraph" w:styleId="a7">
    <w:name w:val="footnote text"/>
    <w:basedOn w:val="a"/>
    <w:link w:val="a8"/>
    <w:uiPriority w:val="99"/>
    <w:semiHidden/>
    <w:unhideWhenUsed/>
    <w:rsid w:val="00BF35C4"/>
  </w:style>
  <w:style w:type="character" w:customStyle="1" w:styleId="a8">
    <w:name w:val="Текст сноски Знак"/>
    <w:basedOn w:val="a0"/>
    <w:link w:val="a7"/>
    <w:uiPriority w:val="99"/>
    <w:semiHidden/>
    <w:rsid w:val="00BF35C4"/>
    <w:rPr>
      <w:rFonts w:ascii="Times New Roman" w:eastAsia="Times New Roman" w:hAnsi="Times New Roman" w:cs="Times New Roman"/>
      <w:sz w:val="20"/>
      <w:szCs w:val="20"/>
      <w:lang w:eastAsia="ru-RU"/>
    </w:rPr>
  </w:style>
  <w:style w:type="character" w:styleId="a9">
    <w:name w:val="footnote reference"/>
    <w:uiPriority w:val="99"/>
    <w:semiHidden/>
    <w:unhideWhenUsed/>
    <w:rsid w:val="00BF35C4"/>
    <w:rPr>
      <w:vertAlign w:val="superscript"/>
    </w:rPr>
  </w:style>
  <w:style w:type="character" w:styleId="aa">
    <w:name w:val="Hyperlink"/>
    <w:basedOn w:val="a0"/>
    <w:uiPriority w:val="99"/>
    <w:unhideWhenUsed/>
    <w:rsid w:val="00F53D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5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F35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5C4"/>
    <w:rPr>
      <w:rFonts w:ascii="Cambria" w:eastAsia="Times New Roman" w:hAnsi="Cambria" w:cs="Times New Roman"/>
      <w:b/>
      <w:bCs/>
      <w:kern w:val="32"/>
      <w:sz w:val="32"/>
      <w:szCs w:val="32"/>
      <w:lang w:eastAsia="ru-RU"/>
    </w:rPr>
  </w:style>
  <w:style w:type="paragraph" w:styleId="a3">
    <w:name w:val="header"/>
    <w:basedOn w:val="a"/>
    <w:link w:val="a4"/>
    <w:rsid w:val="00BF35C4"/>
    <w:pPr>
      <w:tabs>
        <w:tab w:val="center" w:pos="4677"/>
        <w:tab w:val="right" w:pos="9355"/>
      </w:tabs>
    </w:pPr>
  </w:style>
  <w:style w:type="character" w:customStyle="1" w:styleId="a4">
    <w:name w:val="Верхний колонтитул Знак"/>
    <w:basedOn w:val="a0"/>
    <w:link w:val="a3"/>
    <w:rsid w:val="00BF35C4"/>
    <w:rPr>
      <w:rFonts w:ascii="Times New Roman" w:eastAsia="Times New Roman" w:hAnsi="Times New Roman" w:cs="Times New Roman"/>
      <w:sz w:val="20"/>
      <w:szCs w:val="20"/>
      <w:lang w:eastAsia="ru-RU"/>
    </w:rPr>
  </w:style>
  <w:style w:type="paragraph" w:styleId="a5">
    <w:name w:val="footer"/>
    <w:basedOn w:val="a"/>
    <w:link w:val="a6"/>
    <w:uiPriority w:val="99"/>
    <w:rsid w:val="00BF35C4"/>
    <w:pPr>
      <w:tabs>
        <w:tab w:val="center" w:pos="4677"/>
        <w:tab w:val="right" w:pos="9355"/>
      </w:tabs>
    </w:pPr>
  </w:style>
  <w:style w:type="character" w:customStyle="1" w:styleId="a6">
    <w:name w:val="Нижний колонтитул Знак"/>
    <w:basedOn w:val="a0"/>
    <w:link w:val="a5"/>
    <w:uiPriority w:val="99"/>
    <w:rsid w:val="00BF35C4"/>
    <w:rPr>
      <w:rFonts w:ascii="Times New Roman" w:eastAsia="Times New Roman" w:hAnsi="Times New Roman" w:cs="Times New Roman"/>
      <w:sz w:val="20"/>
      <w:szCs w:val="20"/>
      <w:lang w:eastAsia="ru-RU"/>
    </w:rPr>
  </w:style>
  <w:style w:type="paragraph" w:styleId="a7">
    <w:name w:val="footnote text"/>
    <w:basedOn w:val="a"/>
    <w:link w:val="a8"/>
    <w:uiPriority w:val="99"/>
    <w:semiHidden/>
    <w:unhideWhenUsed/>
    <w:rsid w:val="00BF35C4"/>
  </w:style>
  <w:style w:type="character" w:customStyle="1" w:styleId="a8">
    <w:name w:val="Текст сноски Знак"/>
    <w:basedOn w:val="a0"/>
    <w:link w:val="a7"/>
    <w:uiPriority w:val="99"/>
    <w:semiHidden/>
    <w:rsid w:val="00BF35C4"/>
    <w:rPr>
      <w:rFonts w:ascii="Times New Roman" w:eastAsia="Times New Roman" w:hAnsi="Times New Roman" w:cs="Times New Roman"/>
      <w:sz w:val="20"/>
      <w:szCs w:val="20"/>
      <w:lang w:eastAsia="ru-RU"/>
    </w:rPr>
  </w:style>
  <w:style w:type="character" w:styleId="a9">
    <w:name w:val="footnote reference"/>
    <w:uiPriority w:val="99"/>
    <w:semiHidden/>
    <w:unhideWhenUsed/>
    <w:rsid w:val="00BF35C4"/>
    <w:rPr>
      <w:vertAlign w:val="superscript"/>
    </w:rPr>
  </w:style>
  <w:style w:type="character" w:styleId="aa">
    <w:name w:val="Hyperlink"/>
    <w:basedOn w:val="a0"/>
    <w:uiPriority w:val="99"/>
    <w:unhideWhenUsed/>
    <w:rsid w:val="00F53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Ляхов</dc:creator>
  <cp:keywords/>
  <dc:description/>
  <cp:lastModifiedBy>invest113</cp:lastModifiedBy>
  <cp:revision>11</cp:revision>
  <dcterms:created xsi:type="dcterms:W3CDTF">2021-05-28T09:14:00Z</dcterms:created>
  <dcterms:modified xsi:type="dcterms:W3CDTF">2021-10-28T10:07:00Z</dcterms:modified>
</cp:coreProperties>
</file>