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8A" w:rsidRDefault="0085558A" w:rsidP="0085558A">
      <w:pPr>
        <w:jc w:val="both"/>
      </w:pPr>
    </w:p>
    <w:p w:rsidR="0085558A" w:rsidRDefault="0085558A" w:rsidP="0085558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ГОРОДА ЗАРИНСКА </w:t>
      </w:r>
    </w:p>
    <w:p w:rsidR="0085558A" w:rsidRDefault="0085558A" w:rsidP="0085558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Алтайского края</w:t>
      </w:r>
    </w:p>
    <w:p w:rsidR="0085558A" w:rsidRDefault="0085558A" w:rsidP="0085558A">
      <w:pPr>
        <w:jc w:val="center"/>
        <w:rPr>
          <w:b/>
          <w:sz w:val="40"/>
        </w:rPr>
      </w:pPr>
    </w:p>
    <w:p w:rsidR="0085558A" w:rsidRDefault="0085558A" w:rsidP="0085558A">
      <w:pPr>
        <w:jc w:val="center"/>
        <w:rPr>
          <w:b/>
          <w:sz w:val="40"/>
        </w:rPr>
      </w:pPr>
      <w:r>
        <w:rPr>
          <w:b/>
          <w:sz w:val="40"/>
        </w:rPr>
        <w:t>РАСПОРЯЖЕНИЕ</w:t>
      </w:r>
    </w:p>
    <w:p w:rsidR="0085558A" w:rsidRPr="000F5D79" w:rsidRDefault="0085558A" w:rsidP="0085558A">
      <w:pPr>
        <w:jc w:val="center"/>
        <w:rPr>
          <w:b/>
          <w:sz w:val="24"/>
          <w:szCs w:val="24"/>
        </w:rPr>
      </w:pPr>
    </w:p>
    <w:p w:rsidR="0085558A" w:rsidRDefault="0085558A" w:rsidP="0085558A">
      <w:pPr>
        <w:jc w:val="both"/>
        <w:rPr>
          <w:sz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787"/>
        <w:gridCol w:w="480"/>
        <w:gridCol w:w="1119"/>
        <w:gridCol w:w="5185"/>
      </w:tblGrid>
      <w:tr w:rsidR="0085558A" w:rsidRPr="00796A53" w:rsidTr="00EE096B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558A" w:rsidRPr="00796A53" w:rsidRDefault="008357AB" w:rsidP="00EE0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25.05.2021</w:t>
            </w:r>
          </w:p>
        </w:tc>
        <w:tc>
          <w:tcPr>
            <w:tcW w:w="481" w:type="dxa"/>
            <w:shd w:val="clear" w:color="auto" w:fill="auto"/>
          </w:tcPr>
          <w:p w:rsidR="0085558A" w:rsidRPr="00796A53" w:rsidRDefault="0085558A" w:rsidP="00EE096B">
            <w:pPr>
              <w:jc w:val="center"/>
              <w:rPr>
                <w:sz w:val="24"/>
                <w:szCs w:val="24"/>
              </w:rPr>
            </w:pPr>
            <w:r w:rsidRPr="00796A53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5558A" w:rsidRPr="00796A53" w:rsidRDefault="008357AB" w:rsidP="00EE09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165-р</w:t>
            </w:r>
          </w:p>
        </w:tc>
        <w:tc>
          <w:tcPr>
            <w:tcW w:w="5317" w:type="dxa"/>
            <w:shd w:val="clear" w:color="auto" w:fill="auto"/>
          </w:tcPr>
          <w:p w:rsidR="0085558A" w:rsidRPr="00796A53" w:rsidRDefault="0085558A" w:rsidP="00EE096B">
            <w:pPr>
              <w:jc w:val="right"/>
              <w:rPr>
                <w:sz w:val="24"/>
                <w:szCs w:val="24"/>
              </w:rPr>
            </w:pPr>
            <w:r w:rsidRPr="00796A53">
              <w:rPr>
                <w:sz w:val="24"/>
                <w:szCs w:val="24"/>
              </w:rPr>
              <w:t>г. Заринск</w:t>
            </w:r>
          </w:p>
        </w:tc>
      </w:tr>
    </w:tbl>
    <w:p w:rsidR="0085558A" w:rsidRDefault="0085558A" w:rsidP="0085558A">
      <w:pPr>
        <w:jc w:val="both"/>
        <w:rPr>
          <w:sz w:val="24"/>
          <w:szCs w:val="24"/>
        </w:rPr>
      </w:pPr>
    </w:p>
    <w:p w:rsidR="0085558A" w:rsidRDefault="0085558A" w:rsidP="0085558A">
      <w:pPr>
        <w:jc w:val="both"/>
        <w:rPr>
          <w:sz w:val="24"/>
          <w:szCs w:val="24"/>
        </w:rPr>
      </w:pPr>
    </w:p>
    <w:p w:rsidR="0085558A" w:rsidRDefault="0085558A" w:rsidP="0085558A">
      <w:pPr>
        <w:jc w:val="both"/>
        <w:rPr>
          <w:sz w:val="24"/>
          <w:szCs w:val="24"/>
        </w:rPr>
      </w:pPr>
    </w:p>
    <w:p w:rsidR="00FE7479" w:rsidRPr="00F857B4" w:rsidRDefault="00FE7479" w:rsidP="00FE7479">
      <w:pPr>
        <w:pStyle w:val="2"/>
        <w:shd w:val="clear" w:color="auto" w:fill="auto"/>
        <w:spacing w:before="0" w:after="295" w:line="278" w:lineRule="exact"/>
        <w:ind w:right="28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>1.</w:t>
      </w:r>
      <w:r w:rsidR="0085558A">
        <w:rPr>
          <w:rFonts w:eastAsiaTheme="minorHAnsi"/>
          <w:sz w:val="24"/>
          <w:szCs w:val="24"/>
        </w:rPr>
        <w:t xml:space="preserve"> </w:t>
      </w:r>
      <w:r w:rsidRPr="00F857B4">
        <w:rPr>
          <w:sz w:val="24"/>
          <w:szCs w:val="24"/>
        </w:rPr>
        <w:t xml:space="preserve">Для оценки готовности к отопительному периоду 2021-2022 годов теплоснабжающих, </w:t>
      </w:r>
      <w:proofErr w:type="spellStart"/>
      <w:r w:rsidRPr="00F857B4">
        <w:rPr>
          <w:sz w:val="24"/>
          <w:szCs w:val="24"/>
        </w:rPr>
        <w:t>теплосетевых</w:t>
      </w:r>
      <w:proofErr w:type="spellEnd"/>
      <w:r w:rsidRPr="00F857B4">
        <w:rPr>
          <w:sz w:val="24"/>
          <w:szCs w:val="24"/>
        </w:rPr>
        <w:t xml:space="preserve"> организаций и потребителей тепловой энергии на территории муниципального образования город Заринск Алтайского края созда</w:t>
      </w:r>
      <w:r w:rsidR="00F17918">
        <w:rPr>
          <w:sz w:val="24"/>
          <w:szCs w:val="24"/>
        </w:rPr>
        <w:t>ть комиссию в следующем 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30"/>
        <w:gridCol w:w="5341"/>
      </w:tblGrid>
      <w:tr w:rsidR="0085558A" w:rsidRPr="00573EE7" w:rsidTr="00EE096B">
        <w:tc>
          <w:tcPr>
            <w:tcW w:w="4230" w:type="dxa"/>
            <w:shd w:val="clear" w:color="auto" w:fill="auto"/>
          </w:tcPr>
          <w:p w:rsidR="0085558A" w:rsidRPr="00573EE7" w:rsidRDefault="006F2E56" w:rsidP="00EE09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п</w:t>
            </w:r>
            <w:r w:rsidR="0085558A" w:rsidRPr="00573EE7">
              <w:rPr>
                <w:sz w:val="24"/>
                <w:szCs w:val="24"/>
                <w:u w:val="single"/>
              </w:rPr>
              <w:t>редседатель комиссии</w:t>
            </w:r>
            <w:r w:rsidR="0085558A" w:rsidRPr="00573EE7">
              <w:rPr>
                <w:sz w:val="24"/>
                <w:szCs w:val="24"/>
              </w:rPr>
              <w:t>:</w:t>
            </w:r>
          </w:p>
        </w:tc>
        <w:tc>
          <w:tcPr>
            <w:tcW w:w="5341" w:type="dxa"/>
            <w:shd w:val="clear" w:color="auto" w:fill="auto"/>
          </w:tcPr>
          <w:p w:rsidR="0085558A" w:rsidRPr="00573EE7" w:rsidRDefault="0085558A" w:rsidP="00EE096B">
            <w:pPr>
              <w:jc w:val="both"/>
              <w:rPr>
                <w:sz w:val="24"/>
                <w:szCs w:val="24"/>
              </w:rPr>
            </w:pPr>
          </w:p>
        </w:tc>
      </w:tr>
      <w:tr w:rsidR="0085558A" w:rsidRPr="00573EE7" w:rsidTr="00EE096B">
        <w:tc>
          <w:tcPr>
            <w:tcW w:w="4230" w:type="dxa"/>
            <w:shd w:val="clear" w:color="auto" w:fill="auto"/>
          </w:tcPr>
          <w:p w:rsidR="0085558A" w:rsidRPr="00573EE7" w:rsidRDefault="0085558A" w:rsidP="00EE096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Азгалдян</w:t>
            </w:r>
            <w:proofErr w:type="spellEnd"/>
            <w:r>
              <w:rPr>
                <w:sz w:val="24"/>
                <w:szCs w:val="24"/>
              </w:rPr>
              <w:t xml:space="preserve"> Виктор </w:t>
            </w:r>
            <w:proofErr w:type="spellStart"/>
            <w:r>
              <w:rPr>
                <w:sz w:val="24"/>
                <w:szCs w:val="24"/>
              </w:rPr>
              <w:t>Шагенович</w:t>
            </w:r>
            <w:proofErr w:type="spellEnd"/>
            <w:r w:rsidRPr="00573EE7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5341" w:type="dxa"/>
            <w:shd w:val="clear" w:color="auto" w:fill="auto"/>
          </w:tcPr>
          <w:p w:rsidR="0085558A" w:rsidRPr="00573EE7" w:rsidRDefault="0085558A" w:rsidP="00EE09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C03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глава </w:t>
            </w:r>
            <w:r w:rsidRPr="00573EE7">
              <w:rPr>
                <w:sz w:val="24"/>
                <w:szCs w:val="24"/>
              </w:rPr>
              <w:t xml:space="preserve"> города Заринска</w:t>
            </w:r>
            <w:r w:rsidR="006F2E56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85558A" w:rsidRPr="00573EE7" w:rsidRDefault="0085558A" w:rsidP="00EE096B">
            <w:pPr>
              <w:jc w:val="both"/>
              <w:rPr>
                <w:sz w:val="24"/>
                <w:szCs w:val="24"/>
              </w:rPr>
            </w:pPr>
          </w:p>
        </w:tc>
      </w:tr>
      <w:tr w:rsidR="0085558A" w:rsidRPr="00573EE7" w:rsidTr="00EE096B">
        <w:tc>
          <w:tcPr>
            <w:tcW w:w="4230" w:type="dxa"/>
            <w:shd w:val="clear" w:color="auto" w:fill="auto"/>
          </w:tcPr>
          <w:p w:rsidR="0085558A" w:rsidRPr="00573EE7" w:rsidRDefault="0085558A" w:rsidP="00EE096B">
            <w:pPr>
              <w:jc w:val="both"/>
              <w:rPr>
                <w:sz w:val="24"/>
                <w:szCs w:val="24"/>
                <w:u w:val="single"/>
              </w:rPr>
            </w:pPr>
            <w:r w:rsidRPr="00573EE7">
              <w:rPr>
                <w:sz w:val="24"/>
                <w:szCs w:val="24"/>
                <w:u w:val="single"/>
              </w:rPr>
              <w:t>Заместитель председателя комиссии:</w:t>
            </w:r>
          </w:p>
        </w:tc>
        <w:tc>
          <w:tcPr>
            <w:tcW w:w="5341" w:type="dxa"/>
            <w:shd w:val="clear" w:color="auto" w:fill="auto"/>
          </w:tcPr>
          <w:p w:rsidR="0085558A" w:rsidRPr="00573EE7" w:rsidRDefault="0085558A" w:rsidP="00EE096B">
            <w:pPr>
              <w:jc w:val="both"/>
              <w:rPr>
                <w:sz w:val="24"/>
                <w:szCs w:val="24"/>
              </w:rPr>
            </w:pPr>
          </w:p>
        </w:tc>
      </w:tr>
      <w:tr w:rsidR="0085558A" w:rsidRPr="00573EE7" w:rsidTr="00EE096B">
        <w:tc>
          <w:tcPr>
            <w:tcW w:w="4230" w:type="dxa"/>
            <w:shd w:val="clear" w:color="auto" w:fill="auto"/>
          </w:tcPr>
          <w:p w:rsidR="00FE7479" w:rsidRPr="00F857B4" w:rsidRDefault="00FE7479" w:rsidP="00FE7479">
            <w:pPr>
              <w:pStyle w:val="2"/>
              <w:shd w:val="clear" w:color="auto" w:fill="auto"/>
              <w:spacing w:before="0" w:after="558" w:line="210" w:lineRule="exact"/>
              <w:rPr>
                <w:sz w:val="24"/>
                <w:szCs w:val="24"/>
              </w:rPr>
            </w:pPr>
            <w:proofErr w:type="gramStart"/>
            <w:r w:rsidRPr="00F857B4">
              <w:rPr>
                <w:sz w:val="24"/>
                <w:szCs w:val="24"/>
              </w:rPr>
              <w:t>Нагорных</w:t>
            </w:r>
            <w:proofErr w:type="gramEnd"/>
            <w:r w:rsidRPr="00F857B4">
              <w:rPr>
                <w:sz w:val="24"/>
                <w:szCs w:val="24"/>
              </w:rPr>
              <w:t xml:space="preserve"> Виктор Николаевич</w:t>
            </w:r>
          </w:p>
          <w:p w:rsidR="0085558A" w:rsidRPr="00573EE7" w:rsidRDefault="0085558A" w:rsidP="00EE09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41" w:type="dxa"/>
            <w:shd w:val="clear" w:color="auto" w:fill="auto"/>
          </w:tcPr>
          <w:p w:rsidR="00F857B4" w:rsidRDefault="0085558A" w:rsidP="00226DBD">
            <w:pPr>
              <w:pStyle w:val="2"/>
              <w:shd w:val="clear" w:color="auto" w:fill="auto"/>
              <w:spacing w:before="0" w:after="0" w:line="274" w:lineRule="exact"/>
              <w:ind w:left="40" w:right="20"/>
              <w:rPr>
                <w:sz w:val="24"/>
                <w:szCs w:val="24"/>
              </w:rPr>
            </w:pPr>
            <w:r w:rsidRPr="00573EE7">
              <w:rPr>
                <w:sz w:val="24"/>
                <w:szCs w:val="24"/>
              </w:rPr>
              <w:t>-</w:t>
            </w:r>
            <w:r w:rsidR="00DC0397">
              <w:rPr>
                <w:sz w:val="24"/>
                <w:szCs w:val="24"/>
              </w:rPr>
              <w:t xml:space="preserve"> </w:t>
            </w:r>
            <w:r w:rsidR="00FE7479" w:rsidRPr="00F857B4">
              <w:rPr>
                <w:sz w:val="24"/>
                <w:szCs w:val="24"/>
              </w:rPr>
              <w:t xml:space="preserve">первый заместитель главы администрации </w:t>
            </w:r>
          </w:p>
          <w:p w:rsidR="00FE7479" w:rsidRPr="00F857B4" w:rsidRDefault="00F857B4" w:rsidP="00226DBD">
            <w:pPr>
              <w:pStyle w:val="2"/>
              <w:shd w:val="clear" w:color="auto" w:fill="auto"/>
              <w:spacing w:before="0" w:after="0" w:line="274" w:lineRule="exact"/>
              <w:ind w:left="40"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F2E56">
              <w:rPr>
                <w:sz w:val="24"/>
                <w:szCs w:val="24"/>
              </w:rPr>
              <w:t>города.</w:t>
            </w:r>
          </w:p>
          <w:p w:rsidR="0085558A" w:rsidRPr="00573EE7" w:rsidRDefault="0085558A" w:rsidP="00FE7479">
            <w:pPr>
              <w:jc w:val="both"/>
              <w:rPr>
                <w:sz w:val="24"/>
                <w:szCs w:val="24"/>
              </w:rPr>
            </w:pPr>
          </w:p>
        </w:tc>
      </w:tr>
      <w:tr w:rsidR="0085558A" w:rsidRPr="00573EE7" w:rsidTr="00EE096B">
        <w:tc>
          <w:tcPr>
            <w:tcW w:w="4230" w:type="dxa"/>
            <w:shd w:val="clear" w:color="auto" w:fill="auto"/>
          </w:tcPr>
          <w:p w:rsidR="0085558A" w:rsidRPr="00573EE7" w:rsidRDefault="0085558A" w:rsidP="00EE096B">
            <w:pPr>
              <w:jc w:val="both"/>
              <w:rPr>
                <w:sz w:val="24"/>
                <w:szCs w:val="24"/>
                <w:u w:val="single"/>
              </w:rPr>
            </w:pPr>
            <w:r w:rsidRPr="00573EE7">
              <w:rPr>
                <w:sz w:val="24"/>
                <w:szCs w:val="24"/>
                <w:u w:val="single"/>
              </w:rPr>
              <w:t>Секретарь комиссии:</w:t>
            </w:r>
          </w:p>
        </w:tc>
        <w:tc>
          <w:tcPr>
            <w:tcW w:w="5341" w:type="dxa"/>
            <w:shd w:val="clear" w:color="auto" w:fill="auto"/>
          </w:tcPr>
          <w:p w:rsidR="0085558A" w:rsidRPr="00573EE7" w:rsidRDefault="0085558A" w:rsidP="00EE096B">
            <w:pPr>
              <w:jc w:val="both"/>
              <w:rPr>
                <w:sz w:val="24"/>
                <w:szCs w:val="24"/>
              </w:rPr>
            </w:pPr>
          </w:p>
        </w:tc>
      </w:tr>
      <w:tr w:rsidR="0085558A" w:rsidRPr="00573EE7" w:rsidTr="00EE096B">
        <w:trPr>
          <w:trHeight w:val="666"/>
        </w:trPr>
        <w:tc>
          <w:tcPr>
            <w:tcW w:w="4230" w:type="dxa"/>
            <w:shd w:val="clear" w:color="auto" w:fill="auto"/>
          </w:tcPr>
          <w:p w:rsidR="00FE7479" w:rsidRPr="00F857B4" w:rsidRDefault="00FE7479" w:rsidP="00FE7479">
            <w:pPr>
              <w:pStyle w:val="2"/>
              <w:shd w:val="clear" w:color="auto" w:fill="auto"/>
              <w:spacing w:before="0" w:after="858" w:line="210" w:lineRule="exact"/>
              <w:rPr>
                <w:sz w:val="24"/>
                <w:szCs w:val="24"/>
              </w:rPr>
            </w:pPr>
            <w:r w:rsidRPr="00F857B4">
              <w:rPr>
                <w:sz w:val="24"/>
                <w:szCs w:val="24"/>
              </w:rPr>
              <w:t xml:space="preserve">Марьясова Олеся Юрьевна </w:t>
            </w:r>
          </w:p>
          <w:p w:rsidR="0085558A" w:rsidRPr="00573EE7" w:rsidRDefault="0085558A" w:rsidP="00EE09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41" w:type="dxa"/>
            <w:shd w:val="clear" w:color="auto" w:fill="auto"/>
          </w:tcPr>
          <w:p w:rsidR="00FE7479" w:rsidRPr="00F857B4" w:rsidRDefault="0085558A" w:rsidP="00226DBD">
            <w:pPr>
              <w:pStyle w:val="2"/>
              <w:shd w:val="clear" w:color="auto" w:fill="auto"/>
              <w:tabs>
                <w:tab w:val="left" w:pos="1821"/>
                <w:tab w:val="left" w:pos="3774"/>
              </w:tabs>
              <w:spacing w:before="0" w:after="0" w:line="269" w:lineRule="exact"/>
              <w:ind w:left="40"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C0397">
              <w:t xml:space="preserve"> </w:t>
            </w:r>
            <w:r w:rsidR="00FE7479" w:rsidRPr="00F857B4">
              <w:rPr>
                <w:sz w:val="24"/>
                <w:szCs w:val="24"/>
              </w:rPr>
              <w:t>главный специалист комитета по управлению</w:t>
            </w:r>
            <w:r w:rsidR="00FE7479" w:rsidRPr="00F857B4">
              <w:rPr>
                <w:sz w:val="24"/>
                <w:szCs w:val="24"/>
              </w:rPr>
              <w:br/>
              <w:t xml:space="preserve">   городским  хозяйством, промышленностью,</w:t>
            </w:r>
          </w:p>
          <w:p w:rsidR="00FE7479" w:rsidRPr="00F857B4" w:rsidRDefault="00FE7479" w:rsidP="00226DBD">
            <w:pPr>
              <w:pStyle w:val="2"/>
              <w:shd w:val="clear" w:color="auto" w:fill="auto"/>
              <w:tabs>
                <w:tab w:val="left" w:pos="1821"/>
                <w:tab w:val="left" w:pos="3774"/>
              </w:tabs>
              <w:spacing w:before="0" w:after="0" w:line="269" w:lineRule="exact"/>
              <w:ind w:left="40" w:right="20"/>
              <w:jc w:val="both"/>
              <w:rPr>
                <w:sz w:val="24"/>
                <w:szCs w:val="24"/>
              </w:rPr>
            </w:pPr>
            <w:r w:rsidRPr="00F857B4">
              <w:rPr>
                <w:sz w:val="24"/>
                <w:szCs w:val="24"/>
              </w:rPr>
              <w:t xml:space="preserve"> </w:t>
            </w:r>
            <w:r w:rsidR="00D31F96">
              <w:rPr>
                <w:sz w:val="24"/>
                <w:szCs w:val="24"/>
              </w:rPr>
              <w:t xml:space="preserve">  и связью администрации города.</w:t>
            </w:r>
          </w:p>
          <w:p w:rsidR="0085558A" w:rsidRPr="00573EE7" w:rsidRDefault="0085558A" w:rsidP="00226DBD">
            <w:pPr>
              <w:jc w:val="both"/>
              <w:rPr>
                <w:sz w:val="24"/>
                <w:szCs w:val="24"/>
              </w:rPr>
            </w:pPr>
          </w:p>
          <w:p w:rsidR="0085558A" w:rsidRPr="00573EE7" w:rsidRDefault="0085558A" w:rsidP="00EE096B">
            <w:pPr>
              <w:jc w:val="both"/>
              <w:rPr>
                <w:sz w:val="24"/>
                <w:szCs w:val="24"/>
              </w:rPr>
            </w:pPr>
            <w:r w:rsidRPr="00573EE7">
              <w:rPr>
                <w:sz w:val="24"/>
                <w:szCs w:val="24"/>
              </w:rPr>
              <w:t xml:space="preserve">                                                    </w:t>
            </w:r>
          </w:p>
        </w:tc>
      </w:tr>
      <w:tr w:rsidR="0085558A" w:rsidRPr="00573EE7" w:rsidTr="00EE096B">
        <w:tc>
          <w:tcPr>
            <w:tcW w:w="4230" w:type="dxa"/>
            <w:shd w:val="clear" w:color="auto" w:fill="auto"/>
          </w:tcPr>
          <w:p w:rsidR="0085558A" w:rsidRPr="00573EE7" w:rsidRDefault="0085558A" w:rsidP="00EE096B">
            <w:pPr>
              <w:jc w:val="both"/>
              <w:rPr>
                <w:sz w:val="24"/>
                <w:szCs w:val="24"/>
                <w:u w:val="single"/>
              </w:rPr>
            </w:pPr>
            <w:r w:rsidRPr="00573EE7">
              <w:rPr>
                <w:sz w:val="24"/>
                <w:szCs w:val="24"/>
                <w:u w:val="single"/>
              </w:rPr>
              <w:t>Члены комиссии:</w:t>
            </w:r>
          </w:p>
        </w:tc>
        <w:tc>
          <w:tcPr>
            <w:tcW w:w="5341" w:type="dxa"/>
            <w:shd w:val="clear" w:color="auto" w:fill="auto"/>
          </w:tcPr>
          <w:p w:rsidR="0085558A" w:rsidRPr="00573EE7" w:rsidRDefault="0085558A" w:rsidP="00EE096B">
            <w:pPr>
              <w:jc w:val="both"/>
              <w:rPr>
                <w:sz w:val="24"/>
                <w:szCs w:val="24"/>
              </w:rPr>
            </w:pPr>
          </w:p>
        </w:tc>
      </w:tr>
      <w:tr w:rsidR="0085558A" w:rsidRPr="00573EE7" w:rsidTr="00EE096B">
        <w:tc>
          <w:tcPr>
            <w:tcW w:w="4230" w:type="dxa"/>
            <w:shd w:val="clear" w:color="auto" w:fill="auto"/>
          </w:tcPr>
          <w:p w:rsidR="00FE7479" w:rsidRPr="00F857B4" w:rsidRDefault="00FE7479" w:rsidP="00FE7479">
            <w:pPr>
              <w:pStyle w:val="2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F857B4">
              <w:rPr>
                <w:sz w:val="24"/>
                <w:szCs w:val="24"/>
              </w:rPr>
              <w:t>Юрченко Юрий Юрьевич</w:t>
            </w:r>
          </w:p>
          <w:p w:rsidR="0085558A" w:rsidRPr="00F857B4" w:rsidRDefault="0085558A" w:rsidP="00EE09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41" w:type="dxa"/>
            <w:shd w:val="clear" w:color="auto" w:fill="auto"/>
          </w:tcPr>
          <w:p w:rsidR="00F857B4" w:rsidRDefault="0085558A" w:rsidP="00226DBD">
            <w:pPr>
              <w:pStyle w:val="2"/>
              <w:shd w:val="clear" w:color="auto" w:fill="auto"/>
              <w:spacing w:before="0" w:after="0" w:line="274" w:lineRule="exact"/>
              <w:ind w:left="100"/>
              <w:rPr>
                <w:sz w:val="24"/>
                <w:szCs w:val="24"/>
              </w:rPr>
            </w:pPr>
            <w:r w:rsidRPr="00F857B4">
              <w:rPr>
                <w:sz w:val="24"/>
                <w:szCs w:val="24"/>
              </w:rPr>
              <w:t>-</w:t>
            </w:r>
            <w:r w:rsidR="00FE7479" w:rsidRPr="00F857B4">
              <w:rPr>
                <w:sz w:val="24"/>
                <w:szCs w:val="24"/>
              </w:rPr>
              <w:t xml:space="preserve"> председатель комитета </w:t>
            </w:r>
            <w:proofErr w:type="gramStart"/>
            <w:r w:rsidR="00FE7479" w:rsidRPr="00F857B4">
              <w:rPr>
                <w:sz w:val="24"/>
                <w:szCs w:val="24"/>
              </w:rPr>
              <w:t>по</w:t>
            </w:r>
            <w:proofErr w:type="gramEnd"/>
            <w:r w:rsidR="00FE7479" w:rsidRPr="00F857B4">
              <w:rPr>
                <w:sz w:val="24"/>
                <w:szCs w:val="24"/>
              </w:rPr>
              <w:t xml:space="preserve"> </w:t>
            </w:r>
            <w:r w:rsidR="00F857B4">
              <w:rPr>
                <w:sz w:val="24"/>
                <w:szCs w:val="24"/>
              </w:rPr>
              <w:t xml:space="preserve">  </w:t>
            </w:r>
          </w:p>
          <w:p w:rsidR="00D31F96" w:rsidRPr="00F857B4" w:rsidRDefault="00FE7479" w:rsidP="00D31F96">
            <w:pPr>
              <w:pStyle w:val="2"/>
              <w:shd w:val="clear" w:color="auto" w:fill="auto"/>
              <w:spacing w:before="0" w:after="0" w:line="274" w:lineRule="exact"/>
              <w:ind w:left="100"/>
              <w:rPr>
                <w:sz w:val="24"/>
                <w:szCs w:val="24"/>
              </w:rPr>
            </w:pPr>
            <w:r w:rsidRPr="00F857B4">
              <w:rPr>
                <w:sz w:val="24"/>
                <w:szCs w:val="24"/>
              </w:rPr>
              <w:t xml:space="preserve">управлению </w:t>
            </w:r>
            <w:r w:rsidR="006F2E56">
              <w:rPr>
                <w:sz w:val="24"/>
                <w:szCs w:val="24"/>
              </w:rPr>
              <w:t xml:space="preserve"> городским </w:t>
            </w:r>
            <w:r w:rsidRPr="00F857B4">
              <w:rPr>
                <w:sz w:val="24"/>
                <w:szCs w:val="24"/>
              </w:rPr>
              <w:t>хозяйством</w:t>
            </w:r>
            <w:r w:rsidR="00D31F96">
              <w:rPr>
                <w:sz w:val="24"/>
                <w:szCs w:val="24"/>
              </w:rPr>
              <w:t>,</w:t>
            </w:r>
            <w:r w:rsidR="006F2E56">
              <w:rPr>
                <w:sz w:val="24"/>
                <w:szCs w:val="24"/>
              </w:rPr>
              <w:t xml:space="preserve"> промышленностью, транспортом  и</w:t>
            </w:r>
          </w:p>
          <w:p w:rsidR="00FE7479" w:rsidRPr="00F857B4" w:rsidRDefault="006F2E56" w:rsidP="006F2E56">
            <w:pPr>
              <w:pStyle w:val="2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E7479" w:rsidRPr="00F857B4">
              <w:rPr>
                <w:sz w:val="24"/>
                <w:szCs w:val="24"/>
              </w:rPr>
              <w:t>и связью;</w:t>
            </w:r>
          </w:p>
          <w:p w:rsidR="0085558A" w:rsidRPr="00573EE7" w:rsidRDefault="0085558A" w:rsidP="00EE096B">
            <w:pPr>
              <w:jc w:val="both"/>
              <w:rPr>
                <w:sz w:val="24"/>
                <w:szCs w:val="24"/>
              </w:rPr>
            </w:pPr>
          </w:p>
        </w:tc>
      </w:tr>
      <w:tr w:rsidR="0085558A" w:rsidRPr="00573EE7" w:rsidTr="00EE096B">
        <w:tc>
          <w:tcPr>
            <w:tcW w:w="4230" w:type="dxa"/>
            <w:shd w:val="clear" w:color="auto" w:fill="auto"/>
          </w:tcPr>
          <w:p w:rsidR="0085558A" w:rsidRPr="001B721F" w:rsidRDefault="001B721F" w:rsidP="00EE096B">
            <w:pPr>
              <w:jc w:val="both"/>
              <w:rPr>
                <w:sz w:val="24"/>
                <w:szCs w:val="24"/>
              </w:rPr>
            </w:pPr>
            <w:r w:rsidRPr="001B721F">
              <w:rPr>
                <w:color w:val="000000"/>
                <w:sz w:val="24"/>
                <w:szCs w:val="24"/>
                <w:lang w:eastAsia="ru-RU"/>
              </w:rPr>
              <w:t>Клепиков Алексей Александрович</w:t>
            </w:r>
          </w:p>
          <w:p w:rsidR="0085558A" w:rsidRPr="00573EE7" w:rsidRDefault="0085558A" w:rsidP="00EE09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41" w:type="dxa"/>
            <w:shd w:val="clear" w:color="auto" w:fill="auto"/>
          </w:tcPr>
          <w:p w:rsidR="00FE7479" w:rsidRPr="00F857B4" w:rsidRDefault="00FE7479" w:rsidP="00226DBD">
            <w:pPr>
              <w:pStyle w:val="2"/>
              <w:shd w:val="clear" w:color="auto" w:fill="auto"/>
              <w:spacing w:before="0" w:after="13"/>
              <w:jc w:val="both"/>
              <w:rPr>
                <w:sz w:val="24"/>
                <w:szCs w:val="24"/>
              </w:rPr>
            </w:pPr>
            <w:r w:rsidRPr="00F857B4">
              <w:rPr>
                <w:sz w:val="24"/>
                <w:szCs w:val="24"/>
              </w:rPr>
              <w:t xml:space="preserve">  </w:t>
            </w:r>
            <w:r w:rsidR="0085558A" w:rsidRPr="00F857B4">
              <w:rPr>
                <w:sz w:val="24"/>
                <w:szCs w:val="24"/>
              </w:rPr>
              <w:t>-</w:t>
            </w:r>
            <w:r w:rsidRPr="00F857B4">
              <w:rPr>
                <w:sz w:val="24"/>
                <w:szCs w:val="24"/>
              </w:rPr>
              <w:t xml:space="preserve"> начальник отдела по делам ГО ЧС и </w:t>
            </w:r>
          </w:p>
          <w:p w:rsidR="00F857B4" w:rsidRDefault="00FE7479" w:rsidP="00226DBD">
            <w:pPr>
              <w:pStyle w:val="2"/>
              <w:shd w:val="clear" w:color="auto" w:fill="auto"/>
              <w:spacing w:before="0" w:after="13"/>
              <w:jc w:val="both"/>
              <w:rPr>
                <w:sz w:val="24"/>
                <w:szCs w:val="24"/>
              </w:rPr>
            </w:pPr>
            <w:r w:rsidRPr="00F857B4">
              <w:rPr>
                <w:sz w:val="24"/>
                <w:szCs w:val="24"/>
              </w:rPr>
              <w:t xml:space="preserve">    мобилизационной работе администрации </w:t>
            </w:r>
          </w:p>
          <w:p w:rsidR="00FE7479" w:rsidRPr="00F857B4" w:rsidRDefault="00F857B4" w:rsidP="00226DBD">
            <w:pPr>
              <w:pStyle w:val="2"/>
              <w:shd w:val="clear" w:color="auto" w:fill="auto"/>
              <w:spacing w:before="0" w:after="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E7479" w:rsidRPr="00F857B4">
              <w:rPr>
                <w:sz w:val="24"/>
                <w:szCs w:val="24"/>
              </w:rPr>
              <w:t>города;</w:t>
            </w:r>
          </w:p>
          <w:p w:rsidR="0085558A" w:rsidRPr="00573EE7" w:rsidRDefault="0085558A" w:rsidP="00EE096B">
            <w:pPr>
              <w:jc w:val="both"/>
              <w:rPr>
                <w:sz w:val="24"/>
                <w:szCs w:val="24"/>
              </w:rPr>
            </w:pPr>
          </w:p>
        </w:tc>
      </w:tr>
      <w:tr w:rsidR="0085558A" w:rsidRPr="00573EE7" w:rsidTr="00EE096B">
        <w:tc>
          <w:tcPr>
            <w:tcW w:w="4230" w:type="dxa"/>
            <w:shd w:val="clear" w:color="auto" w:fill="auto"/>
          </w:tcPr>
          <w:p w:rsidR="0085558A" w:rsidRPr="00573EE7" w:rsidRDefault="0085558A" w:rsidP="00EE09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41" w:type="dxa"/>
            <w:shd w:val="clear" w:color="auto" w:fill="auto"/>
          </w:tcPr>
          <w:p w:rsidR="0085558A" w:rsidRPr="00573EE7" w:rsidRDefault="0085558A" w:rsidP="00EE096B">
            <w:pPr>
              <w:jc w:val="both"/>
              <w:rPr>
                <w:sz w:val="24"/>
                <w:szCs w:val="24"/>
              </w:rPr>
            </w:pPr>
          </w:p>
        </w:tc>
      </w:tr>
      <w:tr w:rsidR="0085558A" w:rsidRPr="00573EE7" w:rsidTr="00EE096B">
        <w:tc>
          <w:tcPr>
            <w:tcW w:w="4230" w:type="dxa"/>
            <w:shd w:val="clear" w:color="auto" w:fill="auto"/>
          </w:tcPr>
          <w:p w:rsidR="0085558A" w:rsidRPr="00573EE7" w:rsidRDefault="0085558A" w:rsidP="00EE09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41" w:type="dxa"/>
            <w:shd w:val="clear" w:color="auto" w:fill="auto"/>
          </w:tcPr>
          <w:p w:rsidR="006F2E56" w:rsidRDefault="00F857B4" w:rsidP="00226DBD">
            <w:pPr>
              <w:pStyle w:val="2"/>
              <w:shd w:val="clear" w:color="auto" w:fill="auto"/>
              <w:spacing w:before="0" w:after="240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5558A" w:rsidRPr="00573EE7">
              <w:rPr>
                <w:sz w:val="24"/>
                <w:szCs w:val="24"/>
              </w:rPr>
              <w:t>-</w:t>
            </w:r>
            <w:r w:rsidR="00FE7479">
              <w:t xml:space="preserve"> </w:t>
            </w:r>
            <w:r w:rsidR="00FE7479" w:rsidRPr="00DC0397">
              <w:rPr>
                <w:sz w:val="24"/>
                <w:szCs w:val="24"/>
              </w:rPr>
              <w:t xml:space="preserve">инспектор по надзору за тепловыми     электростанциями,  теплогенерирующими  установками и сетями и  котлонадзору Алтайского отдела Сибирского управления </w:t>
            </w:r>
            <w:proofErr w:type="spellStart"/>
            <w:r w:rsidR="00FE7479" w:rsidRPr="00DC0397">
              <w:rPr>
                <w:sz w:val="24"/>
                <w:szCs w:val="24"/>
              </w:rPr>
              <w:t>Ростехнадзора</w:t>
            </w:r>
            <w:proofErr w:type="spellEnd"/>
            <w:r w:rsidR="00FE7479" w:rsidRPr="00DC0397">
              <w:rPr>
                <w:sz w:val="24"/>
                <w:szCs w:val="24"/>
              </w:rPr>
              <w:t xml:space="preserve"> в Алтайском крае</w:t>
            </w:r>
            <w:r w:rsidR="00D31F96">
              <w:rPr>
                <w:sz w:val="24"/>
                <w:szCs w:val="24"/>
              </w:rPr>
              <w:t xml:space="preserve"> </w:t>
            </w:r>
            <w:r w:rsidR="00FE7479" w:rsidRPr="00DC0397">
              <w:rPr>
                <w:sz w:val="24"/>
                <w:szCs w:val="24"/>
              </w:rPr>
              <w:t>(по согласованию)</w:t>
            </w:r>
            <w:r w:rsidR="006F2E56">
              <w:rPr>
                <w:sz w:val="24"/>
                <w:szCs w:val="24"/>
              </w:rPr>
              <w:t>;</w:t>
            </w:r>
          </w:p>
          <w:p w:rsidR="004B6225" w:rsidRDefault="00FE7479" w:rsidP="00226DBD">
            <w:pPr>
              <w:pStyle w:val="2"/>
              <w:shd w:val="clear" w:color="auto" w:fill="auto"/>
              <w:spacing w:before="0" w:after="240"/>
              <w:ind w:right="20"/>
              <w:jc w:val="both"/>
              <w:rPr>
                <w:sz w:val="24"/>
                <w:szCs w:val="24"/>
              </w:rPr>
            </w:pPr>
            <w:r w:rsidRPr="00DC0397">
              <w:rPr>
                <w:sz w:val="24"/>
                <w:szCs w:val="24"/>
              </w:rPr>
              <w:t>для оценки готовности потребителей тепловой энергии:</w:t>
            </w:r>
          </w:p>
          <w:p w:rsidR="00CD7332" w:rsidRPr="004B6225" w:rsidRDefault="00FE7479" w:rsidP="00226DBD">
            <w:pPr>
              <w:pStyle w:val="2"/>
              <w:shd w:val="clear" w:color="auto" w:fill="auto"/>
              <w:spacing w:before="0" w:after="240"/>
              <w:ind w:right="20"/>
              <w:jc w:val="both"/>
              <w:rPr>
                <w:sz w:val="24"/>
                <w:szCs w:val="24"/>
              </w:rPr>
            </w:pPr>
            <w:r>
              <w:lastRenderedPageBreak/>
              <w:t xml:space="preserve"> </w:t>
            </w:r>
            <w:r w:rsidRPr="004B6225">
              <w:rPr>
                <w:sz w:val="24"/>
                <w:szCs w:val="24"/>
              </w:rPr>
              <w:t>- представитель теплоснабжающей организации, к тепловым сетям которых подключен потребитель</w:t>
            </w:r>
            <w:r w:rsidR="00CD7332" w:rsidRPr="004B6225">
              <w:rPr>
                <w:sz w:val="24"/>
                <w:szCs w:val="24"/>
              </w:rPr>
              <w:t xml:space="preserve"> </w:t>
            </w:r>
            <w:r w:rsidRPr="004B6225">
              <w:rPr>
                <w:sz w:val="24"/>
                <w:szCs w:val="24"/>
              </w:rPr>
              <w:t>(общество с ограниченной ответственностью  «</w:t>
            </w:r>
            <w:r w:rsidR="00CD7332" w:rsidRPr="004B6225">
              <w:rPr>
                <w:sz w:val="24"/>
                <w:szCs w:val="24"/>
              </w:rPr>
              <w:t xml:space="preserve">Жилищное </w:t>
            </w:r>
            <w:r w:rsidRPr="004B6225">
              <w:rPr>
                <w:sz w:val="24"/>
                <w:szCs w:val="24"/>
              </w:rPr>
              <w:t>- коммунальное хозяйство»;</w:t>
            </w:r>
            <w:r w:rsidR="00CD7332" w:rsidRPr="004B6225">
              <w:rPr>
                <w:sz w:val="24"/>
                <w:szCs w:val="24"/>
              </w:rPr>
              <w:t xml:space="preserve"> муниципальное унитарное предприятие «Стабильность», государственное унитарное предприятие дородного хозяйства «Северо-Восточное дорожно-строительное управление «филиал </w:t>
            </w:r>
            <w:proofErr w:type="spellStart"/>
            <w:r w:rsidR="00CD7332" w:rsidRPr="004B6225">
              <w:rPr>
                <w:sz w:val="24"/>
                <w:szCs w:val="24"/>
              </w:rPr>
              <w:t>Заринский</w:t>
            </w:r>
            <w:proofErr w:type="spellEnd"/>
            <w:r w:rsidR="00CD7332" w:rsidRPr="004B6225">
              <w:rPr>
                <w:sz w:val="24"/>
                <w:szCs w:val="24"/>
              </w:rPr>
              <w:t>») (по согласованию)</w:t>
            </w:r>
          </w:p>
          <w:p w:rsidR="0085558A" w:rsidRPr="00573EE7" w:rsidRDefault="0085558A" w:rsidP="00FE7479">
            <w:pPr>
              <w:pStyle w:val="2"/>
              <w:shd w:val="clear" w:color="auto" w:fill="auto"/>
              <w:spacing w:before="0" w:after="240"/>
              <w:ind w:right="20"/>
              <w:rPr>
                <w:sz w:val="24"/>
                <w:szCs w:val="24"/>
              </w:rPr>
            </w:pPr>
          </w:p>
        </w:tc>
      </w:tr>
    </w:tbl>
    <w:p w:rsidR="004660E2" w:rsidRDefault="004660E2" w:rsidP="00226DB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="00F857B4">
        <w:rPr>
          <w:sz w:val="24"/>
          <w:szCs w:val="24"/>
        </w:rPr>
        <w:t xml:space="preserve"> </w:t>
      </w:r>
      <w:r>
        <w:rPr>
          <w:sz w:val="24"/>
          <w:szCs w:val="24"/>
        </w:rPr>
        <w:t>Работу по проверке готовности к отопительному периоду 2021-2022 годов провести в срок:</w:t>
      </w:r>
    </w:p>
    <w:p w:rsidR="004660E2" w:rsidRDefault="004660E2" w:rsidP="00226DB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потребителей тепловой энергии до 10 сентября 2021 года;</w:t>
      </w:r>
    </w:p>
    <w:p w:rsidR="004660E2" w:rsidRDefault="004660E2" w:rsidP="00226DB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теплоснабжающих, </w:t>
      </w:r>
      <w:proofErr w:type="spellStart"/>
      <w:r>
        <w:rPr>
          <w:sz w:val="24"/>
          <w:szCs w:val="24"/>
        </w:rPr>
        <w:t>теплосетевых</w:t>
      </w:r>
      <w:proofErr w:type="spellEnd"/>
      <w:r>
        <w:rPr>
          <w:sz w:val="24"/>
          <w:szCs w:val="24"/>
        </w:rPr>
        <w:t xml:space="preserve"> организаций до 10 октября 2021</w:t>
      </w:r>
      <w:r w:rsidR="00FA3BDF">
        <w:rPr>
          <w:sz w:val="24"/>
          <w:szCs w:val="24"/>
        </w:rPr>
        <w:t>года.</w:t>
      </w:r>
    </w:p>
    <w:p w:rsidR="00FA3BDF" w:rsidRDefault="00FA3BDF" w:rsidP="00226DB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Распоряжение опубликовать в городской газете «</w:t>
      </w:r>
      <w:r w:rsidR="00F857B4">
        <w:rPr>
          <w:sz w:val="24"/>
          <w:szCs w:val="24"/>
        </w:rPr>
        <w:t xml:space="preserve">Новое время» </w:t>
      </w:r>
      <w:r>
        <w:rPr>
          <w:sz w:val="24"/>
          <w:szCs w:val="24"/>
        </w:rPr>
        <w:t xml:space="preserve"> и разместить на официальном сайте муниципального образования город Заринск Алтайского края.</w:t>
      </w:r>
    </w:p>
    <w:p w:rsidR="00226DBD" w:rsidRPr="00861E43" w:rsidRDefault="00FA3BDF" w:rsidP="00226DBD">
      <w:pPr>
        <w:pStyle w:val="1"/>
        <w:numPr>
          <w:ilvl w:val="0"/>
          <w:numId w:val="0"/>
        </w:numPr>
        <w:ind w:firstLine="709"/>
        <w:jc w:val="both"/>
        <w:rPr>
          <w:b w:val="0"/>
          <w:sz w:val="24"/>
          <w:szCs w:val="24"/>
        </w:rPr>
      </w:pPr>
      <w:r w:rsidRPr="00226DBD">
        <w:rPr>
          <w:sz w:val="24"/>
          <w:szCs w:val="24"/>
        </w:rPr>
        <w:t xml:space="preserve">4. </w:t>
      </w:r>
      <w:r w:rsidR="00226DBD" w:rsidRPr="00861E43">
        <w:rPr>
          <w:b w:val="0"/>
          <w:sz w:val="24"/>
          <w:szCs w:val="24"/>
        </w:rPr>
        <w:t>Контроль за испо</w:t>
      </w:r>
      <w:r w:rsidR="00226DBD">
        <w:rPr>
          <w:b w:val="0"/>
          <w:sz w:val="24"/>
          <w:szCs w:val="24"/>
        </w:rPr>
        <w:t>лнением настоящего распоряжения</w:t>
      </w:r>
      <w:r w:rsidR="00226DBD" w:rsidRPr="00861E43">
        <w:rPr>
          <w:b w:val="0"/>
          <w:sz w:val="24"/>
          <w:szCs w:val="24"/>
        </w:rPr>
        <w:t xml:space="preserve"> возложить на первого заместителя главы адм</w:t>
      </w:r>
      <w:r w:rsidR="00226DBD">
        <w:rPr>
          <w:b w:val="0"/>
          <w:sz w:val="24"/>
          <w:szCs w:val="24"/>
        </w:rPr>
        <w:t xml:space="preserve">инистрации города </w:t>
      </w:r>
      <w:proofErr w:type="spellStart"/>
      <w:r w:rsidR="00226DBD">
        <w:rPr>
          <w:b w:val="0"/>
          <w:sz w:val="24"/>
          <w:szCs w:val="24"/>
        </w:rPr>
        <w:t>В.Н.</w:t>
      </w:r>
      <w:proofErr w:type="gramStart"/>
      <w:r w:rsidR="00226DBD">
        <w:rPr>
          <w:b w:val="0"/>
          <w:sz w:val="24"/>
          <w:szCs w:val="24"/>
        </w:rPr>
        <w:t>Нагорных</w:t>
      </w:r>
      <w:proofErr w:type="spellEnd"/>
      <w:proofErr w:type="gramEnd"/>
      <w:r w:rsidR="00226DBD">
        <w:rPr>
          <w:b w:val="0"/>
          <w:sz w:val="24"/>
          <w:szCs w:val="24"/>
        </w:rPr>
        <w:t>.</w:t>
      </w:r>
    </w:p>
    <w:p w:rsidR="00FA3BDF" w:rsidRDefault="00FA3BDF" w:rsidP="004660E2">
      <w:pPr>
        <w:ind w:firstLine="708"/>
        <w:jc w:val="both"/>
        <w:rPr>
          <w:sz w:val="24"/>
          <w:szCs w:val="24"/>
        </w:rPr>
      </w:pPr>
    </w:p>
    <w:p w:rsidR="00FA3BDF" w:rsidRDefault="00FA3BDF" w:rsidP="004660E2">
      <w:pPr>
        <w:ind w:firstLine="708"/>
        <w:jc w:val="both"/>
        <w:rPr>
          <w:sz w:val="24"/>
          <w:szCs w:val="24"/>
        </w:rPr>
      </w:pPr>
    </w:p>
    <w:p w:rsidR="004660E2" w:rsidRDefault="004660E2" w:rsidP="0085558A">
      <w:pPr>
        <w:jc w:val="both"/>
        <w:rPr>
          <w:sz w:val="24"/>
          <w:szCs w:val="24"/>
        </w:rPr>
      </w:pPr>
    </w:p>
    <w:p w:rsidR="0085558A" w:rsidRDefault="00150A06" w:rsidP="008555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города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В.Ш.Азгалдян</w:t>
      </w:r>
      <w:proofErr w:type="spellEnd"/>
    </w:p>
    <w:p w:rsidR="0085558A" w:rsidRDefault="0085558A" w:rsidP="008555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5558A" w:rsidRDefault="0085558A" w:rsidP="0085558A">
      <w:pPr>
        <w:ind w:firstLine="720"/>
        <w:jc w:val="both"/>
      </w:pPr>
      <w:r>
        <w:rPr>
          <w:sz w:val="24"/>
          <w:szCs w:val="24"/>
        </w:rPr>
        <w:t xml:space="preserve"> </w:t>
      </w:r>
    </w:p>
    <w:p w:rsidR="0085558A" w:rsidRDefault="0085558A" w:rsidP="0085558A">
      <w:pPr>
        <w:ind w:firstLine="720"/>
        <w:jc w:val="both"/>
      </w:pPr>
    </w:p>
    <w:p w:rsidR="00A30A44" w:rsidRDefault="00A30A44"/>
    <w:p w:rsidR="00A30A44" w:rsidRDefault="00A30A44"/>
    <w:p w:rsidR="00A30A44" w:rsidRDefault="00A30A44"/>
    <w:p w:rsidR="00A30A44" w:rsidRDefault="00A30A44"/>
    <w:p w:rsidR="00A30A44" w:rsidRDefault="00A30A44"/>
    <w:p w:rsidR="00A30A44" w:rsidRDefault="00A30A44"/>
    <w:p w:rsidR="00A30A44" w:rsidRDefault="00A30A44"/>
    <w:p w:rsidR="00A30A44" w:rsidRDefault="00A30A44"/>
    <w:p w:rsidR="00A30A44" w:rsidRDefault="00A30A44"/>
    <w:p w:rsidR="00A30A44" w:rsidRDefault="00A30A44"/>
    <w:p w:rsidR="00A30A44" w:rsidRDefault="00A30A44"/>
    <w:p w:rsidR="00A30A44" w:rsidRDefault="00A30A44"/>
    <w:p w:rsidR="00A30A44" w:rsidRDefault="00A30A44"/>
    <w:p w:rsidR="00A30A44" w:rsidRDefault="00A30A44"/>
    <w:p w:rsidR="00A30A44" w:rsidRDefault="00A30A44"/>
    <w:p w:rsidR="00A30A44" w:rsidRDefault="00A30A44"/>
    <w:p w:rsidR="00A30A44" w:rsidRDefault="00A30A44"/>
    <w:p w:rsidR="00A30A44" w:rsidRDefault="00A30A44"/>
    <w:p w:rsidR="00A30A44" w:rsidRDefault="00A30A44"/>
    <w:p w:rsidR="00A30A44" w:rsidRDefault="00A30A44"/>
    <w:p w:rsidR="00A30A44" w:rsidRDefault="00A30A44"/>
    <w:p w:rsidR="00A30A44" w:rsidRDefault="00A30A44"/>
    <w:p w:rsidR="00A30A44" w:rsidRDefault="00A30A44"/>
    <w:p w:rsidR="00A30A44" w:rsidRDefault="00A30A44"/>
    <w:p w:rsidR="00A30A44" w:rsidRDefault="00A30A44"/>
    <w:p w:rsidR="00A30A44" w:rsidRDefault="00A30A44"/>
    <w:sectPr w:rsidR="00A30A44" w:rsidSect="00D50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32A2396A"/>
    <w:multiLevelType w:val="hybridMultilevel"/>
    <w:tmpl w:val="2C062BCC"/>
    <w:lvl w:ilvl="0" w:tplc="4A1C6760">
      <w:start w:val="1"/>
      <w:numFmt w:val="decimal"/>
      <w:pStyle w:val="1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8A"/>
    <w:rsid w:val="00057EC6"/>
    <w:rsid w:val="00150A06"/>
    <w:rsid w:val="001B721F"/>
    <w:rsid w:val="00226DBD"/>
    <w:rsid w:val="004460BA"/>
    <w:rsid w:val="004660E2"/>
    <w:rsid w:val="00495BC2"/>
    <w:rsid w:val="004B6225"/>
    <w:rsid w:val="005B2DE6"/>
    <w:rsid w:val="006F2E56"/>
    <w:rsid w:val="00781F62"/>
    <w:rsid w:val="00782DE8"/>
    <w:rsid w:val="00810ED6"/>
    <w:rsid w:val="008357AB"/>
    <w:rsid w:val="0085558A"/>
    <w:rsid w:val="008D339D"/>
    <w:rsid w:val="00A30A44"/>
    <w:rsid w:val="00A82217"/>
    <w:rsid w:val="00AC2E9A"/>
    <w:rsid w:val="00B21517"/>
    <w:rsid w:val="00B44036"/>
    <w:rsid w:val="00C3172C"/>
    <w:rsid w:val="00C35841"/>
    <w:rsid w:val="00CD7332"/>
    <w:rsid w:val="00D31F96"/>
    <w:rsid w:val="00DB2686"/>
    <w:rsid w:val="00DC0397"/>
    <w:rsid w:val="00EA3F4F"/>
    <w:rsid w:val="00F17918"/>
    <w:rsid w:val="00F857B4"/>
    <w:rsid w:val="00FA3BDF"/>
    <w:rsid w:val="00FE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26DBD"/>
    <w:pPr>
      <w:keepNext/>
      <w:numPr>
        <w:numId w:val="1"/>
      </w:numPr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E7479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FE7479"/>
    <w:pPr>
      <w:widowControl w:val="0"/>
      <w:shd w:val="clear" w:color="auto" w:fill="FFFFFF"/>
      <w:suppressAutoHyphens w:val="0"/>
      <w:spacing w:before="1200" w:after="600" w:line="0" w:lineRule="atLeast"/>
    </w:pPr>
    <w:rPr>
      <w:spacing w:val="2"/>
      <w:sz w:val="21"/>
      <w:szCs w:val="21"/>
      <w:lang w:eastAsia="en-US"/>
    </w:rPr>
  </w:style>
  <w:style w:type="character" w:customStyle="1" w:styleId="20">
    <w:name w:val="Основной текст (2)_"/>
    <w:basedOn w:val="a0"/>
    <w:link w:val="21"/>
    <w:rsid w:val="00FE7479"/>
    <w:rPr>
      <w:rFonts w:ascii="Times New Roman" w:eastAsia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E7479"/>
    <w:pPr>
      <w:widowControl w:val="0"/>
      <w:shd w:val="clear" w:color="auto" w:fill="FFFFFF"/>
      <w:suppressAutoHyphens w:val="0"/>
      <w:spacing w:after="60" w:line="326" w:lineRule="exact"/>
      <w:jc w:val="center"/>
    </w:pPr>
    <w:rPr>
      <w:b/>
      <w:bCs/>
      <w:spacing w:val="1"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C03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39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1">
    <w:name w:val="Основной текст1"/>
    <w:basedOn w:val="a3"/>
    <w:rsid w:val="00A30A44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65pt">
    <w:name w:val="Основной текст + 6;5 pt"/>
    <w:basedOn w:val="a3"/>
    <w:rsid w:val="00A30A44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Calibri8pt">
    <w:name w:val="Основной текст + Calibri;8 pt;Курсив"/>
    <w:basedOn w:val="a3"/>
    <w:rsid w:val="00A30A4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3">
    <w:name w:val="Основной текст3"/>
    <w:basedOn w:val="a3"/>
    <w:rsid w:val="00A30A44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-1pt">
    <w:name w:val="Основной текст + Интервал -1 pt"/>
    <w:basedOn w:val="a3"/>
    <w:rsid w:val="00A30A44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5"/>
      <w:szCs w:val="15"/>
      <w:u w:val="none"/>
      <w:shd w:val="clear" w:color="auto" w:fill="FFFFFF"/>
      <w:lang w:val="en-US"/>
    </w:rPr>
  </w:style>
  <w:style w:type="character" w:customStyle="1" w:styleId="8pt-1pt">
    <w:name w:val="Основной текст + 8 pt;Курсив;Интервал -1 pt"/>
    <w:basedOn w:val="a3"/>
    <w:rsid w:val="00A30A44"/>
    <w:rPr>
      <w:rFonts w:ascii="Gungsuh" w:eastAsia="Gungsuh" w:hAnsi="Gungsuh" w:cs="Gungsuh"/>
      <w:b w:val="0"/>
      <w:bCs w:val="0"/>
      <w:i/>
      <w:iCs/>
      <w:smallCaps w:val="0"/>
      <w:strike w:val="0"/>
      <w:color w:val="000000"/>
      <w:spacing w:val="-3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Garamond8pt">
    <w:name w:val="Основной текст + Garamond;8 pt;Полужирный"/>
    <w:basedOn w:val="a3"/>
    <w:rsid w:val="00A30A44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A30A44"/>
    <w:pPr>
      <w:widowControl w:val="0"/>
      <w:shd w:val="clear" w:color="auto" w:fill="FFFFFF"/>
      <w:suppressAutoHyphens w:val="0"/>
      <w:spacing w:after="120" w:line="0" w:lineRule="atLeast"/>
    </w:pPr>
    <w:rPr>
      <w:rFonts w:ascii="Gungsuh" w:eastAsia="Gungsuh" w:hAnsi="Gungsuh" w:cs="Gungsuh"/>
      <w:color w:val="000000"/>
      <w:sz w:val="15"/>
      <w:szCs w:val="15"/>
      <w:lang w:eastAsia="ru-RU"/>
    </w:rPr>
  </w:style>
  <w:style w:type="table" w:styleId="a6">
    <w:name w:val="Table Grid"/>
    <w:basedOn w:val="a1"/>
    <w:uiPriority w:val="59"/>
    <w:rsid w:val="00A30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26DBD"/>
    <w:rPr>
      <w:rFonts w:ascii="Times New Roman" w:eastAsia="Times New Roman" w:hAnsi="Times New Roman" w:cs="Times New Roman"/>
      <w:b/>
      <w:bCs/>
      <w:sz w:val="40"/>
      <w:szCs w:val="4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26DBD"/>
    <w:pPr>
      <w:keepNext/>
      <w:numPr>
        <w:numId w:val="1"/>
      </w:numPr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E7479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FE7479"/>
    <w:pPr>
      <w:widowControl w:val="0"/>
      <w:shd w:val="clear" w:color="auto" w:fill="FFFFFF"/>
      <w:suppressAutoHyphens w:val="0"/>
      <w:spacing w:before="1200" w:after="600" w:line="0" w:lineRule="atLeast"/>
    </w:pPr>
    <w:rPr>
      <w:spacing w:val="2"/>
      <w:sz w:val="21"/>
      <w:szCs w:val="21"/>
      <w:lang w:eastAsia="en-US"/>
    </w:rPr>
  </w:style>
  <w:style w:type="character" w:customStyle="1" w:styleId="20">
    <w:name w:val="Основной текст (2)_"/>
    <w:basedOn w:val="a0"/>
    <w:link w:val="21"/>
    <w:rsid w:val="00FE7479"/>
    <w:rPr>
      <w:rFonts w:ascii="Times New Roman" w:eastAsia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E7479"/>
    <w:pPr>
      <w:widowControl w:val="0"/>
      <w:shd w:val="clear" w:color="auto" w:fill="FFFFFF"/>
      <w:suppressAutoHyphens w:val="0"/>
      <w:spacing w:after="60" w:line="326" w:lineRule="exact"/>
      <w:jc w:val="center"/>
    </w:pPr>
    <w:rPr>
      <w:b/>
      <w:bCs/>
      <w:spacing w:val="1"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C03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39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1">
    <w:name w:val="Основной текст1"/>
    <w:basedOn w:val="a3"/>
    <w:rsid w:val="00A30A44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65pt">
    <w:name w:val="Основной текст + 6;5 pt"/>
    <w:basedOn w:val="a3"/>
    <w:rsid w:val="00A30A44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Calibri8pt">
    <w:name w:val="Основной текст + Calibri;8 pt;Курсив"/>
    <w:basedOn w:val="a3"/>
    <w:rsid w:val="00A30A4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3">
    <w:name w:val="Основной текст3"/>
    <w:basedOn w:val="a3"/>
    <w:rsid w:val="00A30A44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-1pt">
    <w:name w:val="Основной текст + Интервал -1 pt"/>
    <w:basedOn w:val="a3"/>
    <w:rsid w:val="00A30A44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5"/>
      <w:szCs w:val="15"/>
      <w:u w:val="none"/>
      <w:shd w:val="clear" w:color="auto" w:fill="FFFFFF"/>
      <w:lang w:val="en-US"/>
    </w:rPr>
  </w:style>
  <w:style w:type="character" w:customStyle="1" w:styleId="8pt-1pt">
    <w:name w:val="Основной текст + 8 pt;Курсив;Интервал -1 pt"/>
    <w:basedOn w:val="a3"/>
    <w:rsid w:val="00A30A44"/>
    <w:rPr>
      <w:rFonts w:ascii="Gungsuh" w:eastAsia="Gungsuh" w:hAnsi="Gungsuh" w:cs="Gungsuh"/>
      <w:b w:val="0"/>
      <w:bCs w:val="0"/>
      <w:i/>
      <w:iCs/>
      <w:smallCaps w:val="0"/>
      <w:strike w:val="0"/>
      <w:color w:val="000000"/>
      <w:spacing w:val="-3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Garamond8pt">
    <w:name w:val="Основной текст + Garamond;8 pt;Полужирный"/>
    <w:basedOn w:val="a3"/>
    <w:rsid w:val="00A30A44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A30A44"/>
    <w:pPr>
      <w:widowControl w:val="0"/>
      <w:shd w:val="clear" w:color="auto" w:fill="FFFFFF"/>
      <w:suppressAutoHyphens w:val="0"/>
      <w:spacing w:after="120" w:line="0" w:lineRule="atLeast"/>
    </w:pPr>
    <w:rPr>
      <w:rFonts w:ascii="Gungsuh" w:eastAsia="Gungsuh" w:hAnsi="Gungsuh" w:cs="Gungsuh"/>
      <w:color w:val="000000"/>
      <w:sz w:val="15"/>
      <w:szCs w:val="15"/>
      <w:lang w:eastAsia="ru-RU"/>
    </w:rPr>
  </w:style>
  <w:style w:type="table" w:styleId="a6">
    <w:name w:val="Table Grid"/>
    <w:basedOn w:val="a1"/>
    <w:uiPriority w:val="59"/>
    <w:rsid w:val="00A30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26DBD"/>
    <w:rPr>
      <w:rFonts w:ascii="Times New Roman" w:eastAsia="Times New Roman" w:hAnsi="Times New Roman" w:cs="Times New Roman"/>
      <w:b/>
      <w:bCs/>
      <w:sz w:val="40"/>
      <w:szCs w:val="4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Гребенщикова Татьяна Михайловна</dc:creator>
  <cp:lastModifiedBy>Марьясова Олеся Юрьевна</cp:lastModifiedBy>
  <cp:revision>20</cp:revision>
  <cp:lastPrinted>2021-05-27T02:16:00Z</cp:lastPrinted>
  <dcterms:created xsi:type="dcterms:W3CDTF">2020-12-18T02:24:00Z</dcterms:created>
  <dcterms:modified xsi:type="dcterms:W3CDTF">2021-06-01T01:53:00Z</dcterms:modified>
</cp:coreProperties>
</file>