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AD" w:rsidRDefault="00B87196">
      <w:pPr>
        <w:pStyle w:val="30"/>
        <w:shd w:val="clear" w:color="auto" w:fill="auto"/>
        <w:spacing w:after="9"/>
        <w:ind w:left="20"/>
      </w:pPr>
      <w:r>
        <w:t>АДМИНИСТРАЦИЯ ГОРОДА ЗАРИНСКА</w:t>
      </w:r>
      <w:r>
        <w:br/>
        <w:t>АЛТАЙСКОГО КРАЯ</w:t>
      </w:r>
    </w:p>
    <w:p w:rsidR="00B248AD" w:rsidRDefault="00B87196">
      <w:pPr>
        <w:pStyle w:val="10"/>
        <w:keepNext/>
        <w:keepLines/>
        <w:shd w:val="clear" w:color="auto" w:fill="auto"/>
        <w:spacing w:before="0" w:after="538" w:line="400" w:lineRule="exact"/>
        <w:ind w:left="20"/>
      </w:pPr>
      <w:bookmarkStart w:id="0" w:name="bookmark0"/>
      <w:r>
        <w:t>ПОСТАНОВЛЕНИЕ</w:t>
      </w:r>
      <w:bookmarkEnd w:id="0"/>
    </w:p>
    <w:p w:rsidR="00B248AD" w:rsidRDefault="00D228CD" w:rsidP="004137B3">
      <w:pPr>
        <w:pStyle w:val="20"/>
        <w:shd w:val="clear" w:color="auto" w:fill="auto"/>
        <w:tabs>
          <w:tab w:val="right" w:pos="3187"/>
          <w:tab w:val="left" w:pos="3398"/>
          <w:tab w:val="center" w:pos="8520"/>
          <w:tab w:val="right" w:pos="9504"/>
        </w:tabs>
        <w:spacing w:before="0" w:after="490" w:line="260" w:lineRule="exact"/>
      </w:pPr>
      <w:r>
        <w:t xml:space="preserve"> 04.06.2018              </w:t>
      </w:r>
      <w:r w:rsidR="00B87196">
        <w:t>№</w:t>
      </w:r>
      <w:r w:rsidR="004073D6">
        <w:t xml:space="preserve">  </w:t>
      </w:r>
      <w:r>
        <w:t xml:space="preserve">        </w:t>
      </w:r>
      <w:r w:rsidR="004073D6">
        <w:t xml:space="preserve"> </w:t>
      </w:r>
      <w:r>
        <w:t>453</w:t>
      </w:r>
      <w:r w:rsidR="004073D6">
        <w:t xml:space="preserve">                            </w:t>
      </w:r>
      <w:r w:rsidR="00554549">
        <w:tab/>
        <w:t xml:space="preserve">г. </w:t>
      </w:r>
      <w:r w:rsidR="00B87196">
        <w:t>Заринск</w:t>
      </w:r>
    </w:p>
    <w:p w:rsidR="00B248AD" w:rsidRDefault="00B87196">
      <w:pPr>
        <w:pStyle w:val="20"/>
        <w:shd w:val="clear" w:color="auto" w:fill="auto"/>
        <w:spacing w:before="0" w:after="240" w:line="283" w:lineRule="exact"/>
        <w:ind w:right="5240"/>
      </w:pPr>
      <w:r>
        <w:t>О внесении изменений в постановление администрации города от 29.12.2012 №1153 «Об утверждении штатной численности администрации города, ее отделов и комитетов»</w:t>
      </w:r>
    </w:p>
    <w:p w:rsidR="00B248AD" w:rsidRDefault="00B87196">
      <w:pPr>
        <w:pStyle w:val="20"/>
        <w:shd w:val="clear" w:color="auto" w:fill="auto"/>
        <w:spacing w:before="0" w:after="515" w:line="283" w:lineRule="exact"/>
        <w:ind w:firstLine="320"/>
      </w:pPr>
      <w:r>
        <w:t xml:space="preserve">Руководствуясь ст. 44, 47 Устава муниципального образования город Заринск Алтайского края и </w:t>
      </w:r>
      <w:r w:rsidR="004137B3">
        <w:t>решением</w:t>
      </w:r>
      <w:r w:rsidR="007F1EF5">
        <w:t xml:space="preserve"> </w:t>
      </w:r>
      <w:r>
        <w:t xml:space="preserve">Заринского городского Собрания от </w:t>
      </w:r>
      <w:r w:rsidR="00FB628B">
        <w:t xml:space="preserve">27.02.2018 </w:t>
      </w:r>
      <w:r>
        <w:t xml:space="preserve"> №</w:t>
      </w:r>
      <w:r w:rsidR="00FB628B">
        <w:t xml:space="preserve"> 15</w:t>
      </w:r>
      <w:r>
        <w:t xml:space="preserve"> «Об утверждении структуры администрации города Заринска Алтайского края»</w:t>
      </w:r>
    </w:p>
    <w:p w:rsidR="00B248AD" w:rsidRDefault="00B87196">
      <w:pPr>
        <w:pStyle w:val="20"/>
        <w:shd w:val="clear" w:color="auto" w:fill="auto"/>
        <w:spacing w:before="0" w:after="494" w:line="240" w:lineRule="exact"/>
        <w:jc w:val="left"/>
      </w:pPr>
      <w:r>
        <w:t>ПОСТАНОВЛЯЮ:</w:t>
      </w:r>
    </w:p>
    <w:p w:rsidR="00B248AD" w:rsidRDefault="00B87196">
      <w:pPr>
        <w:pStyle w:val="20"/>
        <w:shd w:val="clear" w:color="auto" w:fill="auto"/>
        <w:spacing w:before="0" w:after="0" w:line="283" w:lineRule="exact"/>
        <w:ind w:firstLine="480"/>
      </w:pPr>
      <w:r>
        <w:t>1.Внести следующие изменения в постановление администрации города от 29.12.2012 №1153 «Об утверждении штатной численности администрации города, ее отделов и комитетов»:</w:t>
      </w:r>
    </w:p>
    <w:p w:rsidR="00B248AD" w:rsidRDefault="00B87196">
      <w:pPr>
        <w:pStyle w:val="20"/>
        <w:shd w:val="clear" w:color="auto" w:fill="auto"/>
        <w:spacing w:before="0" w:after="240" w:line="283" w:lineRule="exact"/>
        <w:ind w:firstLine="480"/>
      </w:pPr>
      <w:r>
        <w:t>1.1. Приложение №1 изложить в следующей редакции:</w:t>
      </w:r>
    </w:p>
    <w:p w:rsidR="00B248AD" w:rsidRDefault="00B87196">
      <w:pPr>
        <w:pStyle w:val="20"/>
        <w:shd w:val="clear" w:color="auto" w:fill="auto"/>
        <w:spacing w:before="0" w:after="543" w:line="283" w:lineRule="exact"/>
        <w:ind w:left="20"/>
        <w:jc w:val="center"/>
      </w:pPr>
      <w:r>
        <w:t>ШТАТНАЯ ЧИСЛЕННОСТЬ</w:t>
      </w:r>
      <w:r>
        <w:br/>
        <w:t>администрации города Заринска</w:t>
      </w:r>
    </w:p>
    <w:tbl>
      <w:tblPr>
        <w:tblStyle w:val="a4"/>
        <w:tblW w:w="10011" w:type="dxa"/>
        <w:tblInd w:w="20" w:type="dxa"/>
        <w:tblLayout w:type="fixed"/>
        <w:tblLook w:val="04A0"/>
      </w:tblPr>
      <w:tblGrid>
        <w:gridCol w:w="1907"/>
        <w:gridCol w:w="1867"/>
        <w:gridCol w:w="2693"/>
        <w:gridCol w:w="1559"/>
        <w:gridCol w:w="1985"/>
      </w:tblGrid>
      <w:tr w:rsidR="004137B3" w:rsidTr="00037806">
        <w:tc>
          <w:tcPr>
            <w:tcW w:w="10011" w:type="dxa"/>
            <w:gridSpan w:val="5"/>
          </w:tcPr>
          <w:p w:rsidR="004137B3" w:rsidRDefault="004137B3" w:rsidP="003030B3">
            <w:pPr>
              <w:pStyle w:val="a5"/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 xml:space="preserve">1. </w:t>
            </w:r>
            <w:r w:rsidR="004C06F6">
              <w:rPr>
                <w:rStyle w:val="23"/>
                <w:rFonts w:eastAsia="Arial Unicode MS"/>
              </w:rPr>
              <w:t xml:space="preserve">Муниципальные служащие </w:t>
            </w:r>
            <w:r w:rsidR="004C06F6" w:rsidRPr="00946C4C">
              <w:rPr>
                <w:rFonts w:ascii="Times New Roman" w:hAnsi="Times New Roman" w:cs="Times New Roman"/>
              </w:rPr>
              <w:t>администрации города</w:t>
            </w:r>
          </w:p>
        </w:tc>
      </w:tr>
      <w:tr w:rsidR="00676FD5" w:rsidTr="0096528A">
        <w:tc>
          <w:tcPr>
            <w:tcW w:w="3774" w:type="dxa"/>
            <w:gridSpan w:val="2"/>
          </w:tcPr>
          <w:p w:rsidR="00676FD5" w:rsidRDefault="00676FD5" w:rsidP="003030B3">
            <w:pPr>
              <w:pStyle w:val="a5"/>
              <w:jc w:val="center"/>
              <w:rPr>
                <w:rStyle w:val="23"/>
                <w:rFonts w:eastAsia="Arial Unicode MS"/>
              </w:rPr>
            </w:pPr>
          </w:p>
        </w:tc>
        <w:tc>
          <w:tcPr>
            <w:tcW w:w="2693" w:type="dxa"/>
          </w:tcPr>
          <w:p w:rsidR="00676FD5" w:rsidRDefault="00037806" w:rsidP="003030B3">
            <w:pPr>
              <w:pStyle w:val="a5"/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Наименование должности</w:t>
            </w:r>
          </w:p>
        </w:tc>
        <w:tc>
          <w:tcPr>
            <w:tcW w:w="1559" w:type="dxa"/>
          </w:tcPr>
          <w:p w:rsidR="00676FD5" w:rsidRDefault="00037806" w:rsidP="003030B3">
            <w:pPr>
              <w:pStyle w:val="a5"/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>Количество штатных единиц</w:t>
            </w:r>
          </w:p>
        </w:tc>
        <w:tc>
          <w:tcPr>
            <w:tcW w:w="1985" w:type="dxa"/>
          </w:tcPr>
          <w:p w:rsidR="00037806" w:rsidRDefault="00037806" w:rsidP="00037806">
            <w:pPr>
              <w:pStyle w:val="a5"/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 xml:space="preserve">Категория </w:t>
            </w:r>
          </w:p>
          <w:p w:rsidR="00676FD5" w:rsidRDefault="00037806" w:rsidP="00037806">
            <w:pPr>
              <w:pStyle w:val="a5"/>
              <w:jc w:val="center"/>
              <w:rPr>
                <w:rStyle w:val="23"/>
                <w:rFonts w:eastAsia="Arial Unicode MS"/>
              </w:rPr>
            </w:pPr>
            <w:r>
              <w:rPr>
                <w:rStyle w:val="23"/>
                <w:rFonts w:eastAsia="Arial Unicode MS"/>
              </w:rPr>
              <w:t xml:space="preserve">муниципальной должности </w:t>
            </w:r>
          </w:p>
        </w:tc>
      </w:tr>
      <w:tr w:rsidR="002B1723" w:rsidTr="0096528A">
        <w:tc>
          <w:tcPr>
            <w:tcW w:w="3774" w:type="dxa"/>
            <w:gridSpan w:val="2"/>
            <w:vMerge w:val="restart"/>
          </w:tcPr>
          <w:p w:rsidR="003030B3" w:rsidRDefault="003030B3" w:rsidP="004137B3">
            <w:pPr>
              <w:pStyle w:val="20"/>
              <w:shd w:val="clear" w:color="auto" w:fill="auto"/>
              <w:spacing w:before="0" w:after="543" w:line="283" w:lineRule="exact"/>
              <w:jc w:val="center"/>
              <w:rPr>
                <w:rStyle w:val="23"/>
              </w:rPr>
            </w:pPr>
          </w:p>
          <w:p w:rsidR="003030B3" w:rsidRDefault="003030B3" w:rsidP="004137B3">
            <w:pPr>
              <w:pStyle w:val="20"/>
              <w:shd w:val="clear" w:color="auto" w:fill="auto"/>
              <w:spacing w:before="0" w:after="543" w:line="283" w:lineRule="exact"/>
              <w:jc w:val="center"/>
              <w:rPr>
                <w:rStyle w:val="23"/>
              </w:rPr>
            </w:pPr>
          </w:p>
          <w:p w:rsidR="004137B3" w:rsidRDefault="004137B3" w:rsidP="004137B3">
            <w:pPr>
              <w:pStyle w:val="20"/>
              <w:shd w:val="clear" w:color="auto" w:fill="auto"/>
              <w:spacing w:before="0" w:after="543" w:line="283" w:lineRule="exact"/>
              <w:jc w:val="center"/>
            </w:pPr>
            <w:r>
              <w:rPr>
                <w:rStyle w:val="23"/>
              </w:rPr>
              <w:t>Руководство</w:t>
            </w:r>
          </w:p>
        </w:tc>
        <w:tc>
          <w:tcPr>
            <w:tcW w:w="2693" w:type="dxa"/>
            <w:vAlign w:val="bottom"/>
          </w:tcPr>
          <w:p w:rsidR="004137B3" w:rsidRDefault="004137B3" w:rsidP="004137B3">
            <w:pPr>
              <w:pStyle w:val="20"/>
              <w:shd w:val="clear" w:color="auto" w:fill="auto"/>
              <w:spacing w:before="0" w:after="0" w:line="240" w:lineRule="exact"/>
              <w:rPr>
                <w:rStyle w:val="23"/>
              </w:rPr>
            </w:pPr>
            <w:r>
              <w:rPr>
                <w:rStyle w:val="23"/>
              </w:rPr>
              <w:t>Первый заместитель главы администрации города</w:t>
            </w:r>
          </w:p>
          <w:p w:rsidR="004137B3" w:rsidRDefault="004137B3" w:rsidP="004137B3">
            <w:pPr>
              <w:pStyle w:val="20"/>
              <w:shd w:val="clear" w:color="auto" w:fill="auto"/>
              <w:spacing w:before="0" w:after="0" w:line="240" w:lineRule="exact"/>
            </w:pPr>
          </w:p>
        </w:tc>
        <w:tc>
          <w:tcPr>
            <w:tcW w:w="1559" w:type="dxa"/>
          </w:tcPr>
          <w:p w:rsidR="004137B3" w:rsidRDefault="004137B3" w:rsidP="00037806">
            <w:pPr>
              <w:jc w:val="center"/>
              <w:rPr>
                <w:sz w:val="10"/>
                <w:szCs w:val="10"/>
              </w:rPr>
            </w:pPr>
          </w:p>
          <w:p w:rsidR="004137B3" w:rsidRDefault="004137B3" w:rsidP="00037806">
            <w:pPr>
              <w:jc w:val="center"/>
              <w:rPr>
                <w:sz w:val="10"/>
                <w:szCs w:val="10"/>
              </w:rPr>
            </w:pPr>
          </w:p>
          <w:p w:rsidR="004137B3" w:rsidRPr="004137B3" w:rsidRDefault="004137B3" w:rsidP="000378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4137B3" w:rsidRDefault="004137B3" w:rsidP="006955F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Высшая</w:t>
            </w:r>
          </w:p>
          <w:p w:rsidR="00946C4C" w:rsidRDefault="00946C4C" w:rsidP="006955F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  <w:p w:rsidR="00946C4C" w:rsidRDefault="00946C4C" w:rsidP="006955F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  <w:p w:rsidR="004137B3" w:rsidRDefault="004137B3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4137B3" w:rsidRDefault="004137B3" w:rsidP="004137B3">
            <w:pPr>
              <w:pStyle w:val="20"/>
              <w:shd w:val="clear" w:color="auto" w:fill="auto"/>
              <w:spacing w:before="0" w:after="543" w:line="283" w:lineRule="exact"/>
              <w:jc w:val="center"/>
            </w:pPr>
          </w:p>
        </w:tc>
        <w:tc>
          <w:tcPr>
            <w:tcW w:w="2693" w:type="dxa"/>
          </w:tcPr>
          <w:p w:rsidR="004137B3" w:rsidRDefault="004137B3" w:rsidP="004137B3">
            <w:pPr>
              <w:pStyle w:val="20"/>
              <w:shd w:val="clear" w:color="auto" w:fill="auto"/>
              <w:spacing w:before="0" w:after="0" w:line="283" w:lineRule="exact"/>
            </w:pPr>
            <w:r>
              <w:rPr>
                <w:rStyle w:val="23"/>
              </w:rPr>
              <w:t>Заместитель главы администрации города, председатель комитета по экономике и управлению муниципальным имуществом</w:t>
            </w:r>
          </w:p>
        </w:tc>
        <w:tc>
          <w:tcPr>
            <w:tcW w:w="1559" w:type="dxa"/>
          </w:tcPr>
          <w:p w:rsidR="004137B3" w:rsidRDefault="004137B3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</w:tcPr>
          <w:p w:rsidR="004137B3" w:rsidRDefault="004137B3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Высшая</w:t>
            </w: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4137B3" w:rsidRDefault="004137B3" w:rsidP="004137B3">
            <w:pPr>
              <w:pStyle w:val="20"/>
              <w:shd w:val="clear" w:color="auto" w:fill="auto"/>
              <w:spacing w:before="0" w:after="543" w:line="283" w:lineRule="exact"/>
              <w:jc w:val="center"/>
            </w:pPr>
          </w:p>
        </w:tc>
        <w:tc>
          <w:tcPr>
            <w:tcW w:w="2693" w:type="dxa"/>
            <w:vAlign w:val="bottom"/>
          </w:tcPr>
          <w:p w:rsidR="004137B3" w:rsidRDefault="004137B3" w:rsidP="004137B3">
            <w:pPr>
              <w:pStyle w:val="20"/>
              <w:shd w:val="clear" w:color="auto" w:fill="auto"/>
              <w:spacing w:before="0" w:after="0" w:line="288" w:lineRule="exact"/>
            </w:pPr>
            <w:r>
              <w:rPr>
                <w:rStyle w:val="23"/>
              </w:rPr>
              <w:t>Заместитель главы администрации города, председатель комитета по культуре</w:t>
            </w:r>
          </w:p>
        </w:tc>
        <w:tc>
          <w:tcPr>
            <w:tcW w:w="1559" w:type="dxa"/>
            <w:vAlign w:val="center"/>
          </w:tcPr>
          <w:p w:rsidR="004137B3" w:rsidRDefault="004137B3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  <w:p w:rsidR="003B2658" w:rsidRDefault="003B2658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  <w:p w:rsidR="003B2658" w:rsidRDefault="003B2658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</w:tcPr>
          <w:p w:rsidR="004137B3" w:rsidRDefault="004137B3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Высшая</w:t>
            </w: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4137B3" w:rsidRDefault="004137B3" w:rsidP="004137B3">
            <w:pPr>
              <w:pStyle w:val="20"/>
              <w:shd w:val="clear" w:color="auto" w:fill="auto"/>
              <w:spacing w:before="0" w:after="543" w:line="283" w:lineRule="exact"/>
              <w:jc w:val="center"/>
            </w:pPr>
          </w:p>
        </w:tc>
        <w:tc>
          <w:tcPr>
            <w:tcW w:w="2693" w:type="dxa"/>
            <w:vAlign w:val="bottom"/>
          </w:tcPr>
          <w:p w:rsidR="004137B3" w:rsidRDefault="004137B3" w:rsidP="004137B3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Управляющий делами администрации города</w:t>
            </w:r>
          </w:p>
        </w:tc>
        <w:tc>
          <w:tcPr>
            <w:tcW w:w="1559" w:type="dxa"/>
            <w:vAlign w:val="bottom"/>
          </w:tcPr>
          <w:p w:rsidR="004137B3" w:rsidRDefault="004137B3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  <w:p w:rsidR="003B2658" w:rsidRDefault="003B2658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  <w:vAlign w:val="bottom"/>
          </w:tcPr>
          <w:p w:rsidR="004137B3" w:rsidRDefault="004137B3" w:rsidP="006955F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Высшая</w:t>
            </w:r>
          </w:p>
          <w:p w:rsidR="003B2658" w:rsidRDefault="003B2658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0776A9" w:rsidTr="00037806">
        <w:tc>
          <w:tcPr>
            <w:tcW w:w="6467" w:type="dxa"/>
            <w:gridSpan w:val="3"/>
            <w:vAlign w:val="bottom"/>
          </w:tcPr>
          <w:p w:rsidR="00C5410B" w:rsidRDefault="00C5410B" w:rsidP="00FB628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3"/>
              </w:rPr>
              <w:t>Пресс-секре</w:t>
            </w:r>
            <w:r w:rsidRPr="00FB628B">
              <w:rPr>
                <w:rStyle w:val="23"/>
              </w:rPr>
              <w:t>тарь</w:t>
            </w:r>
            <w:r w:rsidR="00554549">
              <w:rPr>
                <w:rStyle w:val="23"/>
              </w:rPr>
              <w:t xml:space="preserve"> </w:t>
            </w:r>
            <w:r w:rsidR="00FB628B">
              <w:rPr>
                <w:rStyle w:val="23"/>
              </w:rPr>
              <w:t xml:space="preserve">главы  </w:t>
            </w:r>
            <w:r>
              <w:rPr>
                <w:rStyle w:val="23"/>
              </w:rPr>
              <w:t>города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Ведущая</w:t>
            </w:r>
          </w:p>
        </w:tc>
      </w:tr>
      <w:tr w:rsidR="002B1723" w:rsidTr="0096528A">
        <w:tc>
          <w:tcPr>
            <w:tcW w:w="3774" w:type="dxa"/>
            <w:gridSpan w:val="2"/>
            <w:vMerge w:val="restart"/>
          </w:tcPr>
          <w:p w:rsidR="00C5410B" w:rsidRDefault="00C5410B" w:rsidP="00C5410B">
            <w:pPr>
              <w:pStyle w:val="a5"/>
            </w:pPr>
            <w:r>
              <w:rPr>
                <w:rStyle w:val="23"/>
                <w:rFonts w:eastAsia="Arial Unicode MS"/>
              </w:rPr>
              <w:lastRenderedPageBreak/>
              <w:t>Общий отдел</w:t>
            </w:r>
          </w:p>
        </w:tc>
        <w:tc>
          <w:tcPr>
            <w:tcW w:w="2693" w:type="dxa"/>
            <w:vAlign w:val="bottom"/>
          </w:tcPr>
          <w:p w:rsidR="00C5410B" w:rsidRDefault="00C5410B" w:rsidP="00C5410B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Заведующий отделом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Главная</w:t>
            </w: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C5410B" w:rsidRDefault="00C5410B" w:rsidP="00C5410B">
            <w:pPr>
              <w:pStyle w:val="a5"/>
            </w:pPr>
          </w:p>
        </w:tc>
        <w:tc>
          <w:tcPr>
            <w:tcW w:w="2693" w:type="dxa"/>
            <w:vAlign w:val="bottom"/>
          </w:tcPr>
          <w:p w:rsidR="00C5410B" w:rsidRDefault="007F1EF5" w:rsidP="00C5410B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Главный</w:t>
            </w:r>
            <w:r w:rsidR="00C5410B">
              <w:rPr>
                <w:rStyle w:val="23"/>
              </w:rPr>
              <w:t xml:space="preserve"> специалист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Старшая</w:t>
            </w:r>
          </w:p>
        </w:tc>
      </w:tr>
      <w:tr w:rsidR="002B1723" w:rsidTr="0096528A">
        <w:tc>
          <w:tcPr>
            <w:tcW w:w="3774" w:type="dxa"/>
            <w:gridSpan w:val="2"/>
            <w:vAlign w:val="bottom"/>
          </w:tcPr>
          <w:p w:rsidR="00C5410B" w:rsidRDefault="00C5410B" w:rsidP="00C5410B">
            <w:pPr>
              <w:pStyle w:val="a5"/>
            </w:pPr>
            <w:r>
              <w:rPr>
                <w:rStyle w:val="23"/>
                <w:rFonts w:eastAsia="Arial Unicode MS"/>
              </w:rPr>
              <w:t>Отдел по делам ГО ЧС и</w:t>
            </w:r>
          </w:p>
          <w:p w:rsidR="00C5410B" w:rsidRDefault="00C5410B" w:rsidP="00C5410B">
            <w:pPr>
              <w:pStyle w:val="a5"/>
            </w:pPr>
            <w:r>
              <w:rPr>
                <w:rStyle w:val="23"/>
                <w:rFonts w:eastAsia="Arial Unicode MS"/>
              </w:rPr>
              <w:t>мобилизационной</w:t>
            </w:r>
          </w:p>
          <w:p w:rsidR="00C5410B" w:rsidRDefault="00C5410B" w:rsidP="00C5410B">
            <w:pPr>
              <w:pStyle w:val="a5"/>
            </w:pPr>
            <w:r>
              <w:rPr>
                <w:rStyle w:val="23"/>
                <w:rFonts w:eastAsia="Arial Unicode MS"/>
              </w:rPr>
              <w:t>работе</w:t>
            </w:r>
          </w:p>
        </w:tc>
        <w:tc>
          <w:tcPr>
            <w:tcW w:w="2693" w:type="dxa"/>
          </w:tcPr>
          <w:p w:rsidR="00C5410B" w:rsidRDefault="00C5410B" w:rsidP="00C5410B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Начальник отдела</w:t>
            </w:r>
          </w:p>
        </w:tc>
        <w:tc>
          <w:tcPr>
            <w:tcW w:w="1559" w:type="dxa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Главная</w:t>
            </w:r>
          </w:p>
        </w:tc>
      </w:tr>
      <w:tr w:rsidR="002B1723" w:rsidTr="0096528A">
        <w:tc>
          <w:tcPr>
            <w:tcW w:w="3774" w:type="dxa"/>
            <w:gridSpan w:val="2"/>
            <w:vMerge w:val="restart"/>
          </w:tcPr>
          <w:p w:rsidR="00C5410B" w:rsidRDefault="00C5410B" w:rsidP="000776A9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3"/>
              </w:rPr>
              <w:t>Отдел учета (бухгалтерия)</w:t>
            </w:r>
          </w:p>
        </w:tc>
        <w:tc>
          <w:tcPr>
            <w:tcW w:w="2693" w:type="dxa"/>
            <w:vAlign w:val="bottom"/>
          </w:tcPr>
          <w:p w:rsidR="00C5410B" w:rsidRDefault="00C5410B" w:rsidP="00C5410B">
            <w:pPr>
              <w:pStyle w:val="a5"/>
              <w:rPr>
                <w:rStyle w:val="23"/>
                <w:rFonts w:eastAsia="Arial Unicode MS"/>
              </w:rPr>
            </w:pPr>
            <w:r w:rsidRPr="00C5410B">
              <w:rPr>
                <w:rStyle w:val="23"/>
                <w:rFonts w:eastAsia="Arial Unicode MS"/>
              </w:rPr>
              <w:t>Заведующий отделом</w:t>
            </w:r>
          </w:p>
          <w:p w:rsidR="00C5410B" w:rsidRPr="00C5410B" w:rsidRDefault="00C5410B" w:rsidP="00C5410B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bottom"/>
          </w:tcPr>
          <w:p w:rsidR="00C5410B" w:rsidRPr="00C5410B" w:rsidRDefault="00C5410B" w:rsidP="00037806">
            <w:pPr>
              <w:pStyle w:val="a5"/>
              <w:jc w:val="center"/>
              <w:rPr>
                <w:rStyle w:val="23"/>
                <w:rFonts w:eastAsia="Arial Unicode MS"/>
              </w:rPr>
            </w:pPr>
            <w:r w:rsidRPr="00C5410B">
              <w:rPr>
                <w:rStyle w:val="23"/>
                <w:rFonts w:eastAsia="Arial Unicode MS"/>
              </w:rPr>
              <w:t>1</w:t>
            </w:r>
          </w:p>
          <w:p w:rsidR="00C5410B" w:rsidRPr="00C5410B" w:rsidRDefault="00C5410B" w:rsidP="0003780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a5"/>
              <w:jc w:val="center"/>
              <w:rPr>
                <w:rStyle w:val="23"/>
                <w:rFonts w:eastAsia="Arial Unicode MS"/>
              </w:rPr>
            </w:pPr>
            <w:r w:rsidRPr="00C5410B">
              <w:rPr>
                <w:rStyle w:val="23"/>
                <w:rFonts w:eastAsia="Arial Unicode MS"/>
              </w:rPr>
              <w:t>Главная</w:t>
            </w:r>
          </w:p>
          <w:p w:rsidR="00C5410B" w:rsidRPr="00C5410B" w:rsidRDefault="00C5410B" w:rsidP="006955F4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C5410B" w:rsidRDefault="00C5410B" w:rsidP="00C5410B"/>
        </w:tc>
        <w:tc>
          <w:tcPr>
            <w:tcW w:w="2693" w:type="dxa"/>
            <w:vAlign w:val="bottom"/>
          </w:tcPr>
          <w:p w:rsidR="00C5410B" w:rsidRDefault="00C5410B" w:rsidP="00C5410B">
            <w:pPr>
              <w:pStyle w:val="20"/>
              <w:shd w:val="clear" w:color="auto" w:fill="auto"/>
              <w:spacing w:before="0" w:after="0" w:line="240" w:lineRule="exact"/>
            </w:pPr>
            <w:r>
              <w:rPr>
                <w:rStyle w:val="23"/>
              </w:rPr>
              <w:t>Главный специалист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3"/>
              </w:rPr>
              <w:t>Старшая</w:t>
            </w:r>
          </w:p>
        </w:tc>
      </w:tr>
      <w:tr w:rsidR="002B1723" w:rsidTr="0096528A">
        <w:tc>
          <w:tcPr>
            <w:tcW w:w="3774" w:type="dxa"/>
            <w:gridSpan w:val="2"/>
            <w:vMerge w:val="restart"/>
          </w:tcPr>
          <w:p w:rsidR="00C5410B" w:rsidRPr="00C5410B" w:rsidRDefault="00C5410B" w:rsidP="00C5410B">
            <w:pPr>
              <w:pStyle w:val="a5"/>
              <w:rPr>
                <w:rFonts w:ascii="Times New Roman" w:hAnsi="Times New Roman" w:cs="Times New Roman"/>
              </w:rPr>
            </w:pPr>
            <w:r w:rsidRPr="00C5410B">
              <w:rPr>
                <w:rFonts w:ascii="Times New Roman" w:hAnsi="Times New Roman" w:cs="Times New Roman"/>
              </w:rPr>
              <w:t>Информационно- аналитический отдел</w:t>
            </w:r>
          </w:p>
        </w:tc>
        <w:tc>
          <w:tcPr>
            <w:tcW w:w="2693" w:type="dxa"/>
            <w:vAlign w:val="bottom"/>
          </w:tcPr>
          <w:p w:rsidR="00C5410B" w:rsidRDefault="000776A9" w:rsidP="000776A9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Заведующий</w:t>
            </w:r>
            <w:r w:rsidR="00C5410B">
              <w:t xml:space="preserve"> отдел</w:t>
            </w:r>
            <w:r>
              <w:t>ом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Главная</w:t>
            </w: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C5410B" w:rsidRDefault="00C5410B" w:rsidP="00C5410B"/>
        </w:tc>
        <w:tc>
          <w:tcPr>
            <w:tcW w:w="2693" w:type="dxa"/>
            <w:vAlign w:val="bottom"/>
          </w:tcPr>
          <w:p w:rsidR="00C5410B" w:rsidRDefault="00C5410B" w:rsidP="00C5410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2B1723" w:rsidTr="0096528A">
        <w:tc>
          <w:tcPr>
            <w:tcW w:w="3774" w:type="dxa"/>
            <w:gridSpan w:val="2"/>
            <w:vMerge w:val="restart"/>
          </w:tcPr>
          <w:p w:rsidR="00C5410B" w:rsidRPr="00C5410B" w:rsidRDefault="00C5410B" w:rsidP="00C5410B">
            <w:pPr>
              <w:rPr>
                <w:rFonts w:ascii="Times New Roman" w:hAnsi="Times New Roman" w:cs="Times New Roman"/>
              </w:rPr>
            </w:pPr>
            <w:r w:rsidRPr="00C5410B">
              <w:rPr>
                <w:rFonts w:ascii="Times New Roman" w:hAnsi="Times New Roman" w:cs="Times New Roman"/>
              </w:rPr>
              <w:t>Архивный отдел</w:t>
            </w:r>
          </w:p>
        </w:tc>
        <w:tc>
          <w:tcPr>
            <w:tcW w:w="2693" w:type="dxa"/>
            <w:vAlign w:val="bottom"/>
          </w:tcPr>
          <w:p w:rsidR="00C5410B" w:rsidRDefault="00C5410B" w:rsidP="000776A9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Заведующ</w:t>
            </w:r>
            <w:r w:rsidR="000776A9">
              <w:t>ий</w:t>
            </w:r>
            <w:r>
              <w:t xml:space="preserve"> отделом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C5410B" w:rsidRDefault="002B1723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Г</w:t>
            </w:r>
            <w:r w:rsidR="00C5410B">
              <w:t>лавная</w:t>
            </w: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C5410B" w:rsidRPr="00C5410B" w:rsidRDefault="00C5410B" w:rsidP="00C541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C5410B" w:rsidRDefault="00C5410B" w:rsidP="00C5410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2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2B1723" w:rsidTr="0096528A">
        <w:tc>
          <w:tcPr>
            <w:tcW w:w="3774" w:type="dxa"/>
            <w:gridSpan w:val="2"/>
            <w:vMerge w:val="restart"/>
          </w:tcPr>
          <w:p w:rsidR="00C5410B" w:rsidRPr="00C5410B" w:rsidRDefault="00C5410B" w:rsidP="00C5410B">
            <w:pPr>
              <w:rPr>
                <w:rFonts w:ascii="Times New Roman" w:hAnsi="Times New Roman" w:cs="Times New Roman"/>
              </w:rPr>
            </w:pPr>
            <w:r w:rsidRPr="00C5410B">
              <w:rPr>
                <w:rFonts w:ascii="Times New Roman" w:hAnsi="Times New Roman" w:cs="Times New Roman"/>
              </w:rPr>
              <w:t>Юридический отдел</w:t>
            </w:r>
          </w:p>
        </w:tc>
        <w:tc>
          <w:tcPr>
            <w:tcW w:w="2693" w:type="dxa"/>
            <w:vAlign w:val="bottom"/>
          </w:tcPr>
          <w:p w:rsidR="00C5410B" w:rsidRDefault="00C5410B" w:rsidP="00C5410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Заведующий отделом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C5410B" w:rsidRDefault="002B1723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Г</w:t>
            </w:r>
            <w:r w:rsidR="00C5410B">
              <w:t>лавная</w:t>
            </w:r>
          </w:p>
        </w:tc>
      </w:tr>
      <w:tr w:rsidR="002B1723" w:rsidTr="0096528A">
        <w:tc>
          <w:tcPr>
            <w:tcW w:w="3774" w:type="dxa"/>
            <w:gridSpan w:val="2"/>
            <w:vMerge/>
          </w:tcPr>
          <w:p w:rsidR="00C5410B" w:rsidRDefault="00C5410B" w:rsidP="00C5410B"/>
        </w:tc>
        <w:tc>
          <w:tcPr>
            <w:tcW w:w="2693" w:type="dxa"/>
            <w:vAlign w:val="bottom"/>
          </w:tcPr>
          <w:p w:rsidR="00C5410B" w:rsidRDefault="00C5410B" w:rsidP="00C5410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  <w:vAlign w:val="bottom"/>
          </w:tcPr>
          <w:p w:rsidR="00C5410B" w:rsidRDefault="00C5410B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  <w:vAlign w:val="bottom"/>
          </w:tcPr>
          <w:p w:rsidR="00C5410B" w:rsidRDefault="00C5410B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2B1723" w:rsidTr="0096528A">
        <w:tc>
          <w:tcPr>
            <w:tcW w:w="3774" w:type="dxa"/>
            <w:gridSpan w:val="2"/>
          </w:tcPr>
          <w:p w:rsidR="00C5410B" w:rsidRPr="002B1723" w:rsidRDefault="00C5410B" w:rsidP="002B1723">
            <w:pPr>
              <w:pStyle w:val="a5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Комитет по физ</w:t>
            </w:r>
            <w:r w:rsidR="00946C4C">
              <w:rPr>
                <w:rFonts w:ascii="Times New Roman" w:hAnsi="Times New Roman" w:cs="Times New Roman"/>
              </w:rPr>
              <w:t xml:space="preserve">ической </w:t>
            </w:r>
            <w:r w:rsidRPr="002B1723">
              <w:rPr>
                <w:rFonts w:ascii="Times New Roman" w:hAnsi="Times New Roman" w:cs="Times New Roman"/>
              </w:rPr>
              <w:t>культуре и спорту</w:t>
            </w:r>
          </w:p>
        </w:tc>
        <w:tc>
          <w:tcPr>
            <w:tcW w:w="2693" w:type="dxa"/>
            <w:vAlign w:val="bottom"/>
          </w:tcPr>
          <w:p w:rsidR="00C5410B" w:rsidRDefault="002B1723" w:rsidP="00C5410B">
            <w:pPr>
              <w:pStyle w:val="20"/>
              <w:shd w:val="clear" w:color="auto" w:fill="auto"/>
              <w:spacing w:before="0" w:after="0" w:line="240" w:lineRule="exact"/>
              <w:rPr>
                <w:rStyle w:val="23"/>
              </w:rPr>
            </w:pPr>
            <w:r>
              <w:t xml:space="preserve">Председатель комитета </w:t>
            </w:r>
            <w:r w:rsidRPr="002B1723">
              <w:t>по физ</w:t>
            </w:r>
            <w:r w:rsidR="00946C4C">
              <w:t xml:space="preserve">ической </w:t>
            </w:r>
            <w:r w:rsidRPr="002B1723">
              <w:t>культуре и спорту</w:t>
            </w:r>
          </w:p>
        </w:tc>
        <w:tc>
          <w:tcPr>
            <w:tcW w:w="1559" w:type="dxa"/>
            <w:vAlign w:val="bottom"/>
          </w:tcPr>
          <w:p w:rsidR="00C5410B" w:rsidRDefault="002B1723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C5410B" w:rsidRDefault="002B1723" w:rsidP="006955F4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t>Главная</w:t>
            </w:r>
          </w:p>
        </w:tc>
      </w:tr>
      <w:tr w:rsidR="00554549" w:rsidTr="0096528A">
        <w:tc>
          <w:tcPr>
            <w:tcW w:w="1907" w:type="dxa"/>
            <w:vMerge w:val="restart"/>
          </w:tcPr>
          <w:p w:rsidR="00554549" w:rsidRPr="002B1723" w:rsidRDefault="00554549" w:rsidP="002B1723">
            <w:pPr>
              <w:pStyle w:val="a5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Комитет по экономике и управлению муниципальным имуществом</w:t>
            </w:r>
          </w:p>
        </w:tc>
        <w:tc>
          <w:tcPr>
            <w:tcW w:w="1867" w:type="dxa"/>
            <w:vMerge w:val="restart"/>
          </w:tcPr>
          <w:p w:rsidR="00554549" w:rsidRPr="002B1723" w:rsidRDefault="00554549" w:rsidP="002B172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</w:tc>
        <w:tc>
          <w:tcPr>
            <w:tcW w:w="2693" w:type="dxa"/>
            <w:vAlign w:val="bottom"/>
          </w:tcPr>
          <w:p w:rsidR="00554549" w:rsidRDefault="00554549" w:rsidP="002B172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Заместитель председателя комитета </w:t>
            </w:r>
            <w:r w:rsidRPr="002B1723">
              <w:t>по экономике и управлению муниципальным имуществом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  <w:vAlign w:val="bottom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Ведущая</w:t>
            </w:r>
          </w:p>
        </w:tc>
      </w:tr>
      <w:tr w:rsidR="00554549" w:rsidTr="0096528A">
        <w:tc>
          <w:tcPr>
            <w:tcW w:w="1907" w:type="dxa"/>
            <w:vMerge/>
          </w:tcPr>
          <w:p w:rsidR="00554549" w:rsidRDefault="00554549" w:rsidP="002B1723"/>
        </w:tc>
        <w:tc>
          <w:tcPr>
            <w:tcW w:w="1867" w:type="dxa"/>
            <w:vMerge/>
          </w:tcPr>
          <w:p w:rsidR="00554549" w:rsidRDefault="00554549" w:rsidP="002B1723"/>
        </w:tc>
        <w:tc>
          <w:tcPr>
            <w:tcW w:w="2693" w:type="dxa"/>
          </w:tcPr>
          <w:p w:rsidR="00554549" w:rsidRDefault="00554549" w:rsidP="002B172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 xml:space="preserve">5 </w:t>
            </w:r>
          </w:p>
        </w:tc>
        <w:tc>
          <w:tcPr>
            <w:tcW w:w="1985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554549" w:rsidTr="0096528A">
        <w:tc>
          <w:tcPr>
            <w:tcW w:w="1907" w:type="dxa"/>
            <w:vMerge/>
          </w:tcPr>
          <w:p w:rsidR="00554549" w:rsidRDefault="00554549" w:rsidP="002B1723"/>
        </w:tc>
        <w:tc>
          <w:tcPr>
            <w:tcW w:w="1867" w:type="dxa"/>
            <w:vMerge/>
          </w:tcPr>
          <w:p w:rsidR="00554549" w:rsidRDefault="00554549" w:rsidP="002B1723"/>
        </w:tc>
        <w:tc>
          <w:tcPr>
            <w:tcW w:w="2693" w:type="dxa"/>
          </w:tcPr>
          <w:p w:rsidR="00554549" w:rsidRDefault="00554549" w:rsidP="0089225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Ведущий специалист</w:t>
            </w:r>
          </w:p>
        </w:tc>
        <w:tc>
          <w:tcPr>
            <w:tcW w:w="1559" w:type="dxa"/>
          </w:tcPr>
          <w:p w:rsidR="00554549" w:rsidRDefault="00554549" w:rsidP="0089225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54549" w:rsidRDefault="00554549" w:rsidP="0089225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554549" w:rsidTr="0096528A">
        <w:tc>
          <w:tcPr>
            <w:tcW w:w="1907" w:type="dxa"/>
            <w:vMerge/>
          </w:tcPr>
          <w:p w:rsidR="00554549" w:rsidRDefault="00554549" w:rsidP="002B1723"/>
        </w:tc>
        <w:tc>
          <w:tcPr>
            <w:tcW w:w="1867" w:type="dxa"/>
            <w:vMerge w:val="restart"/>
          </w:tcPr>
          <w:p w:rsidR="00554549" w:rsidRPr="002B1723" w:rsidRDefault="00554549" w:rsidP="002B1723">
            <w:pPr>
              <w:pStyle w:val="a5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Отдел экономики и прогнозирования</w:t>
            </w:r>
          </w:p>
        </w:tc>
        <w:tc>
          <w:tcPr>
            <w:tcW w:w="2693" w:type="dxa"/>
            <w:vAlign w:val="bottom"/>
          </w:tcPr>
          <w:p w:rsidR="00554549" w:rsidRDefault="00554549" w:rsidP="002B172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Заведующий отделом </w:t>
            </w:r>
            <w:r w:rsidRPr="002B1723">
              <w:t>экономики и прогнозирования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  <w:vAlign w:val="bottom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Ведущая</w:t>
            </w:r>
          </w:p>
        </w:tc>
      </w:tr>
      <w:tr w:rsidR="00554549" w:rsidTr="0096528A">
        <w:tc>
          <w:tcPr>
            <w:tcW w:w="1907" w:type="dxa"/>
            <w:vMerge/>
          </w:tcPr>
          <w:p w:rsidR="00554549" w:rsidRDefault="00554549" w:rsidP="002B1723"/>
        </w:tc>
        <w:tc>
          <w:tcPr>
            <w:tcW w:w="1867" w:type="dxa"/>
            <w:vMerge/>
          </w:tcPr>
          <w:p w:rsidR="00554549" w:rsidRDefault="00554549" w:rsidP="002B1723"/>
        </w:tc>
        <w:tc>
          <w:tcPr>
            <w:tcW w:w="2693" w:type="dxa"/>
          </w:tcPr>
          <w:p w:rsidR="00554549" w:rsidRDefault="00554549" w:rsidP="001D0F7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554549" w:rsidTr="003D2B23">
        <w:tc>
          <w:tcPr>
            <w:tcW w:w="1907" w:type="dxa"/>
            <w:vMerge w:val="restart"/>
            <w:vAlign w:val="bottom"/>
          </w:tcPr>
          <w:p w:rsidR="00554549" w:rsidRDefault="00554549" w:rsidP="002B1723">
            <w:pPr>
              <w:pStyle w:val="20"/>
              <w:shd w:val="clear" w:color="auto" w:fill="auto"/>
              <w:spacing w:before="0" w:after="0" w:line="283" w:lineRule="exact"/>
              <w:jc w:val="left"/>
            </w:pPr>
            <w:r>
              <w:t>Комитет по строительству и архитектуре</w:t>
            </w:r>
          </w:p>
          <w:p w:rsidR="00554549" w:rsidRDefault="00554549" w:rsidP="002B1723">
            <w:pPr>
              <w:pStyle w:val="20"/>
              <w:shd w:val="clear" w:color="auto" w:fill="auto"/>
              <w:spacing w:before="0" w:after="0" w:line="283" w:lineRule="exact"/>
              <w:jc w:val="left"/>
            </w:pPr>
          </w:p>
          <w:p w:rsidR="00554549" w:rsidRDefault="00554549" w:rsidP="002B1723">
            <w:pPr>
              <w:pStyle w:val="20"/>
              <w:shd w:val="clear" w:color="auto" w:fill="auto"/>
              <w:spacing w:before="0" w:after="0" w:line="283" w:lineRule="exact"/>
              <w:jc w:val="left"/>
            </w:pPr>
          </w:p>
          <w:p w:rsidR="00554549" w:rsidRDefault="00554549" w:rsidP="002B1723">
            <w:pPr>
              <w:pStyle w:val="20"/>
              <w:shd w:val="clear" w:color="auto" w:fill="auto"/>
              <w:spacing w:before="0" w:after="0" w:line="283" w:lineRule="exact"/>
              <w:jc w:val="left"/>
            </w:pPr>
          </w:p>
          <w:p w:rsidR="00554549" w:rsidRDefault="00554549" w:rsidP="002B1723">
            <w:pPr>
              <w:pStyle w:val="20"/>
              <w:shd w:val="clear" w:color="auto" w:fill="auto"/>
              <w:spacing w:before="0" w:after="0" w:line="283" w:lineRule="exact"/>
              <w:jc w:val="left"/>
            </w:pPr>
          </w:p>
          <w:p w:rsidR="00554549" w:rsidRDefault="00554549" w:rsidP="002B1723">
            <w:pPr>
              <w:pStyle w:val="20"/>
              <w:shd w:val="clear" w:color="auto" w:fill="auto"/>
              <w:spacing w:before="0" w:after="0" w:line="283" w:lineRule="exact"/>
              <w:jc w:val="left"/>
            </w:pPr>
          </w:p>
          <w:p w:rsidR="00554549" w:rsidRDefault="00554549" w:rsidP="002B1723">
            <w:pPr>
              <w:pStyle w:val="20"/>
              <w:shd w:val="clear" w:color="auto" w:fill="auto"/>
              <w:spacing w:before="0" w:after="0" w:line="283" w:lineRule="exact"/>
              <w:jc w:val="left"/>
            </w:pPr>
          </w:p>
        </w:tc>
        <w:tc>
          <w:tcPr>
            <w:tcW w:w="4560" w:type="dxa"/>
            <w:gridSpan w:val="2"/>
            <w:vAlign w:val="bottom"/>
          </w:tcPr>
          <w:p w:rsidR="00554549" w:rsidRDefault="00554549" w:rsidP="002B172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Председатель комитета по строительству и архитектуре</w:t>
            </w:r>
          </w:p>
          <w:p w:rsidR="00554549" w:rsidRDefault="00554549" w:rsidP="002B1723">
            <w:pPr>
              <w:pStyle w:val="20"/>
              <w:shd w:val="clear" w:color="auto" w:fill="auto"/>
              <w:spacing w:before="0" w:after="0" w:line="240" w:lineRule="exact"/>
              <w:jc w:val="left"/>
            </w:pPr>
          </w:p>
        </w:tc>
        <w:tc>
          <w:tcPr>
            <w:tcW w:w="1559" w:type="dxa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Главная</w:t>
            </w:r>
          </w:p>
        </w:tc>
      </w:tr>
      <w:tr w:rsidR="00554549" w:rsidTr="0096528A">
        <w:trPr>
          <w:trHeight w:val="730"/>
        </w:trPr>
        <w:tc>
          <w:tcPr>
            <w:tcW w:w="1907" w:type="dxa"/>
            <w:vMerge/>
          </w:tcPr>
          <w:p w:rsidR="00554549" w:rsidRDefault="00554549" w:rsidP="004378E8"/>
        </w:tc>
        <w:tc>
          <w:tcPr>
            <w:tcW w:w="1867" w:type="dxa"/>
          </w:tcPr>
          <w:p w:rsidR="00554549" w:rsidRDefault="00554549" w:rsidP="002B1723">
            <w:pPr>
              <w:pStyle w:val="20"/>
              <w:spacing w:before="0" w:after="0" w:line="283" w:lineRule="exact"/>
              <w:jc w:val="left"/>
            </w:pPr>
            <w:r>
              <w:t>Отдел архитектуры и градостроительства комитета по строительству и архитектуре</w:t>
            </w:r>
          </w:p>
        </w:tc>
        <w:tc>
          <w:tcPr>
            <w:tcW w:w="2693" w:type="dxa"/>
          </w:tcPr>
          <w:p w:rsidR="00554549" w:rsidRDefault="00554549" w:rsidP="001D0F7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4</w:t>
            </w:r>
          </w:p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554549" w:rsidTr="007F1EF5">
        <w:trPr>
          <w:trHeight w:val="816"/>
        </w:trPr>
        <w:tc>
          <w:tcPr>
            <w:tcW w:w="1907" w:type="dxa"/>
            <w:vMerge/>
            <w:tcBorders>
              <w:bottom w:val="nil"/>
            </w:tcBorders>
          </w:tcPr>
          <w:p w:rsidR="00554549" w:rsidRDefault="00554549" w:rsidP="000776A9"/>
        </w:tc>
        <w:tc>
          <w:tcPr>
            <w:tcW w:w="1867" w:type="dxa"/>
            <w:tcBorders>
              <w:bottom w:val="nil"/>
            </w:tcBorders>
          </w:tcPr>
          <w:p w:rsidR="00554549" w:rsidRPr="002B1723" w:rsidRDefault="00554549" w:rsidP="000776A9">
            <w:pPr>
              <w:pStyle w:val="a5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Строительный отдел комитета по строительству и архитектуре</w:t>
            </w:r>
          </w:p>
        </w:tc>
        <w:tc>
          <w:tcPr>
            <w:tcW w:w="2693" w:type="dxa"/>
          </w:tcPr>
          <w:p w:rsidR="00554549" w:rsidRDefault="00554549" w:rsidP="000776A9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Заведующий отделом</w:t>
            </w:r>
          </w:p>
        </w:tc>
        <w:tc>
          <w:tcPr>
            <w:tcW w:w="1559" w:type="dxa"/>
            <w:vAlign w:val="center"/>
          </w:tcPr>
          <w:p w:rsidR="00554549" w:rsidRDefault="00554549" w:rsidP="007F1EF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Ведущая</w:t>
            </w:r>
          </w:p>
        </w:tc>
      </w:tr>
      <w:tr w:rsidR="00554549" w:rsidTr="0096528A">
        <w:tc>
          <w:tcPr>
            <w:tcW w:w="1907" w:type="dxa"/>
            <w:tcBorders>
              <w:top w:val="nil"/>
            </w:tcBorders>
          </w:tcPr>
          <w:p w:rsidR="00554549" w:rsidRPr="001D0F71" w:rsidRDefault="00554549" w:rsidP="000776A9"/>
        </w:tc>
        <w:tc>
          <w:tcPr>
            <w:tcW w:w="1867" w:type="dxa"/>
            <w:tcBorders>
              <w:top w:val="nil"/>
            </w:tcBorders>
          </w:tcPr>
          <w:p w:rsidR="00554549" w:rsidRDefault="00554549" w:rsidP="000776A9"/>
        </w:tc>
        <w:tc>
          <w:tcPr>
            <w:tcW w:w="2693" w:type="dxa"/>
          </w:tcPr>
          <w:p w:rsidR="00554549" w:rsidRDefault="00554549" w:rsidP="001D0F7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2</w:t>
            </w:r>
          </w:p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</w:tr>
      <w:tr w:rsidR="00554549" w:rsidTr="0096528A">
        <w:tc>
          <w:tcPr>
            <w:tcW w:w="3774" w:type="dxa"/>
            <w:gridSpan w:val="2"/>
            <w:vMerge w:val="restart"/>
          </w:tcPr>
          <w:p w:rsidR="00554549" w:rsidRPr="0052040A" w:rsidRDefault="00554549" w:rsidP="001D0F71">
            <w:pPr>
              <w:pStyle w:val="a5"/>
              <w:rPr>
                <w:rFonts w:ascii="Times New Roman" w:hAnsi="Times New Roman" w:cs="Times New Roman"/>
              </w:rPr>
            </w:pPr>
            <w:r w:rsidRPr="0052040A">
              <w:rPr>
                <w:rFonts w:ascii="Times New Roman" w:hAnsi="Times New Roman" w:cs="Times New Roman"/>
              </w:rPr>
              <w:t>Комитет по</w:t>
            </w:r>
          </w:p>
          <w:p w:rsidR="00554549" w:rsidRDefault="00554549" w:rsidP="001D0F71">
            <w:pPr>
              <w:pStyle w:val="a5"/>
              <w:rPr>
                <w:rFonts w:ascii="Times New Roman" w:hAnsi="Times New Roman" w:cs="Times New Roman"/>
              </w:rPr>
            </w:pPr>
            <w:r w:rsidRPr="0052040A">
              <w:rPr>
                <w:rFonts w:ascii="Times New Roman" w:hAnsi="Times New Roman" w:cs="Times New Roman"/>
              </w:rPr>
              <w:t>управлению городским хозяйством, промышленностью,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2040A">
              <w:rPr>
                <w:rFonts w:ascii="Times New Roman" w:hAnsi="Times New Roman" w:cs="Times New Roman"/>
              </w:rPr>
              <w:t>транспортом и связью</w:t>
            </w:r>
          </w:p>
          <w:p w:rsidR="00554549" w:rsidRDefault="00554549" w:rsidP="001D0F71">
            <w:pPr>
              <w:pStyle w:val="a5"/>
            </w:pPr>
          </w:p>
        </w:tc>
        <w:tc>
          <w:tcPr>
            <w:tcW w:w="2693" w:type="dxa"/>
            <w:vAlign w:val="bottom"/>
          </w:tcPr>
          <w:p w:rsidR="00554549" w:rsidRDefault="00554549" w:rsidP="001D0F71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Председатель комитета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  <w:vAlign w:val="bottom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Главная</w:t>
            </w:r>
          </w:p>
        </w:tc>
      </w:tr>
      <w:tr w:rsidR="00554549" w:rsidTr="0096528A">
        <w:tc>
          <w:tcPr>
            <w:tcW w:w="3774" w:type="dxa"/>
            <w:gridSpan w:val="2"/>
            <w:vMerge/>
          </w:tcPr>
          <w:p w:rsidR="00554549" w:rsidRPr="0052040A" w:rsidRDefault="00554549" w:rsidP="001D0F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4549" w:rsidRDefault="00554549" w:rsidP="00DA642B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 xml:space="preserve">Заведующий отделом муниципального жилищного контроля </w:t>
            </w:r>
          </w:p>
        </w:tc>
        <w:tc>
          <w:tcPr>
            <w:tcW w:w="1559" w:type="dxa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554549" w:rsidRDefault="00554549" w:rsidP="006955F4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Ведущая</w:t>
            </w:r>
          </w:p>
        </w:tc>
      </w:tr>
      <w:tr w:rsidR="00554549" w:rsidTr="007F1EF5">
        <w:trPr>
          <w:trHeight w:val="339"/>
        </w:trPr>
        <w:tc>
          <w:tcPr>
            <w:tcW w:w="3774" w:type="dxa"/>
            <w:gridSpan w:val="2"/>
            <w:vMerge/>
          </w:tcPr>
          <w:p w:rsidR="00554549" w:rsidRPr="0052040A" w:rsidRDefault="00554549" w:rsidP="001D0F7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554549" w:rsidRDefault="00554549" w:rsidP="007F1EF5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Главный специалист</w:t>
            </w:r>
          </w:p>
        </w:tc>
        <w:tc>
          <w:tcPr>
            <w:tcW w:w="1559" w:type="dxa"/>
          </w:tcPr>
          <w:p w:rsidR="00554549" w:rsidRDefault="00554549" w:rsidP="007F1EF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554549" w:rsidRDefault="00554549" w:rsidP="007F1EF5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Старшая</w:t>
            </w: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1D0F71">
            <w:pPr>
              <w:pStyle w:val="20"/>
              <w:shd w:val="clear" w:color="auto" w:fill="auto"/>
              <w:spacing w:before="0" w:after="0" w:line="240" w:lineRule="exact"/>
              <w:jc w:val="right"/>
            </w:pPr>
            <w:r>
              <w:t>ИТОГО:</w:t>
            </w:r>
          </w:p>
          <w:p w:rsidR="00554549" w:rsidRDefault="00554549" w:rsidP="001D0F71">
            <w:pPr>
              <w:pStyle w:val="20"/>
              <w:shd w:val="clear" w:color="auto" w:fill="auto"/>
              <w:spacing w:before="0" w:after="0" w:line="240" w:lineRule="exact"/>
              <w:jc w:val="right"/>
            </w:pP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 w:rsidRPr="00216A4C">
              <w:t>45</w:t>
            </w:r>
          </w:p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</w:p>
        </w:tc>
        <w:tc>
          <w:tcPr>
            <w:tcW w:w="1985" w:type="dxa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</w:pPr>
          </w:p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</w:pPr>
          </w:p>
        </w:tc>
      </w:tr>
      <w:tr w:rsidR="00554549" w:rsidTr="00037806">
        <w:tc>
          <w:tcPr>
            <w:tcW w:w="10011" w:type="dxa"/>
            <w:gridSpan w:val="5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t>3.Служащие, осуществляющие техническую деятельность администрации города</w:t>
            </w:r>
          </w:p>
        </w:tc>
      </w:tr>
      <w:tr w:rsidR="00554549" w:rsidTr="00037806">
        <w:tc>
          <w:tcPr>
            <w:tcW w:w="6467" w:type="dxa"/>
            <w:gridSpan w:val="3"/>
          </w:tcPr>
          <w:p w:rsidR="00554549" w:rsidRPr="003030B3" w:rsidRDefault="00554549" w:rsidP="003030B3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Заведующий хозяйством</w:t>
            </w:r>
          </w:p>
        </w:tc>
        <w:tc>
          <w:tcPr>
            <w:tcW w:w="1559" w:type="dxa"/>
            <w:vAlign w:val="bottom"/>
          </w:tcPr>
          <w:p w:rsidR="00554549" w:rsidRPr="003030B3" w:rsidRDefault="00554549" w:rsidP="000378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Pr="003030B3" w:rsidRDefault="00554549" w:rsidP="00DA642B">
            <w:pPr>
              <w:pStyle w:val="a5"/>
              <w:rPr>
                <w:rFonts w:ascii="Times New Roman" w:hAnsi="Times New Roman" w:cs="Times New Roman"/>
              </w:rPr>
            </w:pPr>
            <w:r w:rsidRPr="003030B3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1559" w:type="dxa"/>
            <w:vAlign w:val="bottom"/>
          </w:tcPr>
          <w:p w:rsidR="00554549" w:rsidRPr="003030B3" w:rsidRDefault="00554549" w:rsidP="0003780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030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vAlign w:val="bottom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Pr="003030B3" w:rsidRDefault="00554549" w:rsidP="003B2658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vAlign w:val="bottom"/>
          </w:tcPr>
          <w:p w:rsidR="00554549" w:rsidRPr="00B25D2B" w:rsidRDefault="00554549" w:rsidP="00037806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16A4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vAlign w:val="bottom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3"/>
              </w:rPr>
            </w:pPr>
          </w:p>
        </w:tc>
      </w:tr>
      <w:tr w:rsidR="00554549" w:rsidTr="00037806">
        <w:tc>
          <w:tcPr>
            <w:tcW w:w="10011" w:type="dxa"/>
            <w:gridSpan w:val="5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t>4. Административно-хозяйственная группа</w:t>
            </w: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3030B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Сторож (вахтер)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</w:pPr>
            <w:r>
              <w:t>4</w:t>
            </w:r>
          </w:p>
        </w:tc>
        <w:tc>
          <w:tcPr>
            <w:tcW w:w="1985" w:type="dxa"/>
            <w:vAlign w:val="bottom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3030B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Водитель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4</w:t>
            </w:r>
          </w:p>
        </w:tc>
        <w:tc>
          <w:tcPr>
            <w:tcW w:w="1985" w:type="dxa"/>
            <w:vAlign w:val="bottom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3030B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Уборщик служебных помещений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6,5</w:t>
            </w:r>
          </w:p>
        </w:tc>
        <w:tc>
          <w:tcPr>
            <w:tcW w:w="1985" w:type="dxa"/>
            <w:vAlign w:val="bottom"/>
          </w:tcPr>
          <w:p w:rsidR="00554549" w:rsidRDefault="00554549" w:rsidP="00FB628B">
            <w:pPr>
              <w:pStyle w:val="20"/>
              <w:shd w:val="clear" w:color="auto" w:fill="auto"/>
              <w:spacing w:before="0" w:after="0" w:line="240" w:lineRule="exact"/>
              <w:jc w:val="left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3030B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Дворник</w:t>
            </w:r>
          </w:p>
        </w:tc>
        <w:tc>
          <w:tcPr>
            <w:tcW w:w="1559" w:type="dxa"/>
            <w:vAlign w:val="bottom"/>
          </w:tcPr>
          <w:p w:rsidR="00554549" w:rsidRDefault="00554549" w:rsidP="00991BB5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1,5</w:t>
            </w:r>
            <w:bookmarkStart w:id="1" w:name="_GoBack"/>
            <w:bookmarkEnd w:id="1"/>
          </w:p>
        </w:tc>
        <w:tc>
          <w:tcPr>
            <w:tcW w:w="1985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3030B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Рабочий (вахтер)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1B4D41">
            <w:pPr>
              <w:pStyle w:val="20"/>
              <w:shd w:val="clear" w:color="auto" w:fill="auto"/>
              <w:tabs>
                <w:tab w:val="left" w:pos="4749"/>
              </w:tabs>
              <w:spacing w:before="0" w:after="0" w:line="240" w:lineRule="exact"/>
              <w:jc w:val="right"/>
            </w:pPr>
            <w:r>
              <w:t>ИТОГО: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 w:rsidRPr="00216A4C">
              <w:rPr>
                <w:rStyle w:val="23"/>
              </w:rPr>
              <w:t>17</w:t>
            </w:r>
          </w:p>
        </w:tc>
        <w:tc>
          <w:tcPr>
            <w:tcW w:w="1985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</w:tc>
      </w:tr>
      <w:tr w:rsidR="00554549" w:rsidTr="00037806">
        <w:tc>
          <w:tcPr>
            <w:tcW w:w="10011" w:type="dxa"/>
            <w:gridSpan w:val="5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t>5.Единная дежурная диспетчерская служба</w:t>
            </w: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3030B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Начальник единой дежурно - диспетчерской службы</w:t>
            </w:r>
          </w:p>
        </w:tc>
        <w:tc>
          <w:tcPr>
            <w:tcW w:w="1559" w:type="dxa"/>
            <w:vAlign w:val="bottom"/>
          </w:tcPr>
          <w:p w:rsidR="00554549" w:rsidRDefault="00554549" w:rsidP="001B4D41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>
              <w:rPr>
                <w:rStyle w:val="23"/>
              </w:rPr>
              <w:t>1</w:t>
            </w:r>
          </w:p>
        </w:tc>
        <w:tc>
          <w:tcPr>
            <w:tcW w:w="1985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</w:tc>
      </w:tr>
      <w:tr w:rsidR="00554549" w:rsidTr="00037806">
        <w:tc>
          <w:tcPr>
            <w:tcW w:w="6467" w:type="dxa"/>
            <w:gridSpan w:val="3"/>
          </w:tcPr>
          <w:p w:rsidR="00554549" w:rsidRDefault="00554549" w:rsidP="003030B3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t>Оперативный дежурный</w:t>
            </w:r>
          </w:p>
        </w:tc>
        <w:tc>
          <w:tcPr>
            <w:tcW w:w="1559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  <w:r w:rsidRPr="00216A4C">
              <w:rPr>
                <w:rStyle w:val="23"/>
              </w:rPr>
              <w:t>2</w:t>
            </w:r>
          </w:p>
        </w:tc>
        <w:tc>
          <w:tcPr>
            <w:tcW w:w="1985" w:type="dxa"/>
            <w:vAlign w:val="bottom"/>
          </w:tcPr>
          <w:p w:rsidR="00554549" w:rsidRDefault="00554549" w:rsidP="00037806">
            <w:pPr>
              <w:pStyle w:val="20"/>
              <w:shd w:val="clear" w:color="auto" w:fill="auto"/>
              <w:spacing w:before="0" w:after="0" w:line="240" w:lineRule="exact"/>
              <w:jc w:val="center"/>
              <w:rPr>
                <w:rStyle w:val="23"/>
              </w:rPr>
            </w:pPr>
          </w:p>
        </w:tc>
      </w:tr>
    </w:tbl>
    <w:p w:rsidR="003B2658" w:rsidRPr="00216A4C" w:rsidRDefault="003B2658" w:rsidP="00216A4C">
      <w:pPr>
        <w:pStyle w:val="a5"/>
        <w:ind w:firstLine="567"/>
        <w:rPr>
          <w:rFonts w:ascii="Times New Roman" w:hAnsi="Times New Roman" w:cs="Times New Roman"/>
        </w:rPr>
      </w:pPr>
      <w:r w:rsidRPr="00CD58CB">
        <w:rPr>
          <w:rFonts w:ascii="Times New Roman" w:hAnsi="Times New Roman" w:cs="Times New Roman"/>
        </w:rPr>
        <w:t>2.</w:t>
      </w:r>
      <w:r w:rsidRPr="00216A4C">
        <w:rPr>
          <w:rFonts w:ascii="Times New Roman" w:hAnsi="Times New Roman" w:cs="Times New Roman"/>
        </w:rPr>
        <w:t>Отделу учета (бухгалтерии) администрации города привести штатное расписание в соответствие с данным постановлением.</w:t>
      </w:r>
    </w:p>
    <w:p w:rsidR="00FB628B" w:rsidRDefault="003B2658" w:rsidP="00216A4C">
      <w:pPr>
        <w:pStyle w:val="a5"/>
        <w:ind w:firstLine="567"/>
        <w:rPr>
          <w:rFonts w:ascii="Times New Roman" w:hAnsi="Times New Roman" w:cs="Times New Roman"/>
        </w:rPr>
      </w:pPr>
      <w:r w:rsidRPr="00216A4C">
        <w:rPr>
          <w:rFonts w:ascii="Times New Roman" w:hAnsi="Times New Roman" w:cs="Times New Roman"/>
        </w:rPr>
        <w:t>3.</w:t>
      </w:r>
      <w:r w:rsidR="00216A4C">
        <w:rPr>
          <w:rFonts w:ascii="Times New Roman" w:hAnsi="Times New Roman" w:cs="Times New Roman"/>
        </w:rPr>
        <w:t xml:space="preserve">Постановление вступает в силу с </w:t>
      </w:r>
      <w:r w:rsidR="00AE1FE0">
        <w:rPr>
          <w:rFonts w:ascii="Times New Roman" w:hAnsi="Times New Roman" w:cs="Times New Roman"/>
        </w:rPr>
        <w:t>01.06.2018г</w:t>
      </w:r>
    </w:p>
    <w:p w:rsidR="00FB628B" w:rsidRDefault="00FB628B" w:rsidP="00216A4C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B4D41">
        <w:rPr>
          <w:rFonts w:ascii="Times New Roman" w:hAnsi="Times New Roman" w:cs="Times New Roman"/>
        </w:rP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3B2658" w:rsidRPr="00216A4C" w:rsidRDefault="00CD58CB" w:rsidP="00216A4C">
      <w:pPr>
        <w:pStyle w:val="a5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B628B">
        <w:rPr>
          <w:rFonts w:ascii="Times New Roman" w:hAnsi="Times New Roman" w:cs="Times New Roman"/>
        </w:rPr>
        <w:t xml:space="preserve">. </w:t>
      </w:r>
      <w:r w:rsidR="003B2658" w:rsidRPr="00216A4C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3B2658" w:rsidRPr="00216A4C" w:rsidRDefault="003B2658" w:rsidP="00216A4C">
      <w:pPr>
        <w:pStyle w:val="a5"/>
        <w:ind w:firstLine="567"/>
        <w:rPr>
          <w:rFonts w:ascii="Times New Roman" w:hAnsi="Times New Roman" w:cs="Times New Roman"/>
        </w:rPr>
      </w:pPr>
    </w:p>
    <w:p w:rsidR="003B2658" w:rsidRPr="00216A4C" w:rsidRDefault="003B2658" w:rsidP="00216A4C">
      <w:pPr>
        <w:pStyle w:val="a5"/>
        <w:ind w:firstLine="567"/>
        <w:rPr>
          <w:rFonts w:ascii="Times New Roman" w:hAnsi="Times New Roman" w:cs="Times New Roman"/>
        </w:rPr>
      </w:pPr>
    </w:p>
    <w:p w:rsidR="003B2658" w:rsidRPr="00216A4C" w:rsidRDefault="003B2658" w:rsidP="001B4D41">
      <w:pPr>
        <w:pStyle w:val="a5"/>
        <w:rPr>
          <w:rFonts w:ascii="Times New Roman" w:hAnsi="Times New Roman" w:cs="Times New Roman"/>
        </w:rPr>
      </w:pPr>
      <w:r w:rsidRPr="00216A4C">
        <w:rPr>
          <w:rFonts w:ascii="Times New Roman" w:hAnsi="Times New Roman" w:cs="Times New Roman"/>
        </w:rPr>
        <w:t>Глава города                                                                                                                 И.И. Терёшкин</w:t>
      </w:r>
    </w:p>
    <w:p w:rsidR="003B2658" w:rsidRPr="00216A4C" w:rsidRDefault="003B2658" w:rsidP="00216A4C">
      <w:pPr>
        <w:pStyle w:val="a5"/>
        <w:ind w:firstLine="567"/>
        <w:rPr>
          <w:rFonts w:ascii="Times New Roman" w:hAnsi="Times New Roman" w:cs="Times New Roman"/>
        </w:rPr>
      </w:pPr>
    </w:p>
    <w:p w:rsidR="003B2658" w:rsidRPr="00216A4C" w:rsidRDefault="003B2658" w:rsidP="00216A4C">
      <w:pPr>
        <w:pStyle w:val="a5"/>
        <w:ind w:firstLine="567"/>
        <w:rPr>
          <w:rFonts w:ascii="Times New Roman" w:hAnsi="Times New Roman" w:cs="Times New Roman"/>
        </w:rPr>
      </w:pPr>
    </w:p>
    <w:p w:rsidR="003B2658" w:rsidRPr="00216A4C" w:rsidRDefault="003B2658" w:rsidP="00216A4C">
      <w:pPr>
        <w:pStyle w:val="a5"/>
        <w:ind w:firstLine="567"/>
        <w:rPr>
          <w:rFonts w:ascii="Times New Roman" w:hAnsi="Times New Roman" w:cs="Times New Roman"/>
        </w:rPr>
      </w:pPr>
    </w:p>
    <w:p w:rsidR="003B2658" w:rsidRPr="00216A4C" w:rsidRDefault="003B2658" w:rsidP="00216A4C">
      <w:pPr>
        <w:pStyle w:val="a5"/>
        <w:ind w:firstLine="567"/>
        <w:rPr>
          <w:rFonts w:ascii="Times New Roman" w:hAnsi="Times New Roman" w:cs="Times New Roman"/>
        </w:rPr>
      </w:pPr>
    </w:p>
    <w:p w:rsidR="00B248AD" w:rsidRPr="00216A4C" w:rsidRDefault="00B248AD" w:rsidP="00216A4C">
      <w:pPr>
        <w:pStyle w:val="a5"/>
        <w:ind w:firstLine="567"/>
        <w:rPr>
          <w:rFonts w:ascii="Times New Roman" w:hAnsi="Times New Roman" w:cs="Times New Roman"/>
        </w:rPr>
      </w:pPr>
    </w:p>
    <w:p w:rsidR="00B248AD" w:rsidRPr="00216A4C" w:rsidRDefault="00B248AD" w:rsidP="00216A4C">
      <w:pPr>
        <w:pStyle w:val="a5"/>
        <w:ind w:firstLine="567"/>
        <w:rPr>
          <w:rFonts w:ascii="Times New Roman" w:hAnsi="Times New Roman" w:cs="Times New Roman"/>
        </w:rPr>
      </w:pPr>
    </w:p>
    <w:p w:rsidR="00B248AD" w:rsidRPr="00216A4C" w:rsidRDefault="00B248AD" w:rsidP="00216A4C">
      <w:pPr>
        <w:pStyle w:val="a5"/>
        <w:ind w:firstLine="567"/>
        <w:rPr>
          <w:rFonts w:ascii="Times New Roman" w:hAnsi="Times New Roman" w:cs="Times New Roman"/>
          <w:sz w:val="2"/>
          <w:szCs w:val="2"/>
        </w:rPr>
      </w:pPr>
    </w:p>
    <w:sectPr w:rsidR="00B248AD" w:rsidRPr="00216A4C" w:rsidSect="000A7720">
      <w:type w:val="continuous"/>
      <w:pgSz w:w="11900" w:h="16840"/>
      <w:pgMar w:top="1058" w:right="680" w:bottom="1058" w:left="156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103" w:rsidRDefault="00157103">
      <w:r>
        <w:separator/>
      </w:r>
    </w:p>
  </w:endnote>
  <w:endnote w:type="continuationSeparator" w:id="1">
    <w:p w:rsidR="00157103" w:rsidRDefault="00157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103" w:rsidRDefault="00157103"/>
  </w:footnote>
  <w:footnote w:type="continuationSeparator" w:id="1">
    <w:p w:rsidR="00157103" w:rsidRDefault="001571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248AD"/>
    <w:rsid w:val="00037806"/>
    <w:rsid w:val="000776A9"/>
    <w:rsid w:val="000A7720"/>
    <w:rsid w:val="00157103"/>
    <w:rsid w:val="001A640F"/>
    <w:rsid w:val="001B4D41"/>
    <w:rsid w:val="001D0F71"/>
    <w:rsid w:val="001D32D3"/>
    <w:rsid w:val="00216A4C"/>
    <w:rsid w:val="00223CC6"/>
    <w:rsid w:val="00260AE5"/>
    <w:rsid w:val="002665B6"/>
    <w:rsid w:val="002972B2"/>
    <w:rsid w:val="002B1723"/>
    <w:rsid w:val="002E0D35"/>
    <w:rsid w:val="002F7F55"/>
    <w:rsid w:val="003030B3"/>
    <w:rsid w:val="003B2658"/>
    <w:rsid w:val="004073D6"/>
    <w:rsid w:val="004137B3"/>
    <w:rsid w:val="004378E8"/>
    <w:rsid w:val="004C06F6"/>
    <w:rsid w:val="004D1B40"/>
    <w:rsid w:val="004F258A"/>
    <w:rsid w:val="0052040A"/>
    <w:rsid w:val="00543033"/>
    <w:rsid w:val="00554549"/>
    <w:rsid w:val="005E6D6F"/>
    <w:rsid w:val="00676FD5"/>
    <w:rsid w:val="006955F4"/>
    <w:rsid w:val="007F1EF5"/>
    <w:rsid w:val="00815CBE"/>
    <w:rsid w:val="00946C4C"/>
    <w:rsid w:val="0096528A"/>
    <w:rsid w:val="00990BB6"/>
    <w:rsid w:val="00991BB5"/>
    <w:rsid w:val="009C7F7E"/>
    <w:rsid w:val="00A1259D"/>
    <w:rsid w:val="00A651D0"/>
    <w:rsid w:val="00A71B65"/>
    <w:rsid w:val="00A8274D"/>
    <w:rsid w:val="00AD1565"/>
    <w:rsid w:val="00AE1FE0"/>
    <w:rsid w:val="00AE5F1F"/>
    <w:rsid w:val="00B208A9"/>
    <w:rsid w:val="00B248AD"/>
    <w:rsid w:val="00B24A28"/>
    <w:rsid w:val="00B25D2B"/>
    <w:rsid w:val="00B3260F"/>
    <w:rsid w:val="00B7762D"/>
    <w:rsid w:val="00B87196"/>
    <w:rsid w:val="00BD179F"/>
    <w:rsid w:val="00C062A7"/>
    <w:rsid w:val="00C5410B"/>
    <w:rsid w:val="00C6462B"/>
    <w:rsid w:val="00C67B65"/>
    <w:rsid w:val="00C73257"/>
    <w:rsid w:val="00CD58CB"/>
    <w:rsid w:val="00D228CD"/>
    <w:rsid w:val="00F24F33"/>
    <w:rsid w:val="00F95D5A"/>
    <w:rsid w:val="00FB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772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A772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0A7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0A77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">
    <w:name w:val="Основной текст (2)_"/>
    <w:basedOn w:val="a0"/>
    <w:link w:val="20"/>
    <w:rsid w:val="000A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0A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0A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13pt1pt">
    <w:name w:val="Основной текст (2) + 13 pt;Курсив;Интервал 1 pt"/>
    <w:basedOn w:val="2"/>
    <w:rsid w:val="000A77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0A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0A7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0A7720"/>
    <w:pPr>
      <w:shd w:val="clear" w:color="auto" w:fill="FFFFFF"/>
      <w:spacing w:after="6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0A7720"/>
    <w:pPr>
      <w:shd w:val="clear" w:color="auto" w:fill="FFFFFF"/>
      <w:spacing w:before="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0">
    <w:name w:val="Основной текст (2)"/>
    <w:basedOn w:val="a"/>
    <w:link w:val="2"/>
    <w:rsid w:val="000A7720"/>
    <w:pPr>
      <w:shd w:val="clear" w:color="auto" w:fill="FFFFFF"/>
      <w:spacing w:before="600" w:after="600" w:line="0" w:lineRule="atLeast"/>
      <w:jc w:val="both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59"/>
    <w:rsid w:val="00413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410B"/>
    <w:rPr>
      <w:color w:val="000000"/>
    </w:rPr>
  </w:style>
  <w:style w:type="paragraph" w:styleId="a6">
    <w:name w:val="header"/>
    <w:basedOn w:val="a"/>
    <w:link w:val="a7"/>
    <w:uiPriority w:val="99"/>
    <w:unhideWhenUsed/>
    <w:rsid w:val="00C541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410B"/>
    <w:rPr>
      <w:color w:val="000000"/>
    </w:rPr>
  </w:style>
  <w:style w:type="paragraph" w:styleId="a8">
    <w:name w:val="footer"/>
    <w:basedOn w:val="a"/>
    <w:link w:val="a9"/>
    <w:uiPriority w:val="99"/>
    <w:unhideWhenUsed/>
    <w:rsid w:val="00C541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410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E2F9-282D-47F1-A6F0-64C659E09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Галина Дмитриевна</dc:creator>
  <cp:lastModifiedBy>admin</cp:lastModifiedBy>
  <cp:revision>31</cp:revision>
  <cp:lastPrinted>2018-06-05T02:35:00Z</cp:lastPrinted>
  <dcterms:created xsi:type="dcterms:W3CDTF">2017-12-27T03:08:00Z</dcterms:created>
  <dcterms:modified xsi:type="dcterms:W3CDTF">2018-06-05T10:27:00Z</dcterms:modified>
</cp:coreProperties>
</file>