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0" w:rsidRDefault="001D4774" w:rsidP="00C0393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9835" cy="708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2-edg20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D6" w:rsidRDefault="005528D6" w:rsidP="0092323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C03935" w:rsidRPr="00356BD0" w:rsidRDefault="00C03935" w:rsidP="0092323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356BD0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 ИЗБИРАТЕЛИ!</w:t>
      </w:r>
    </w:p>
    <w:p w:rsidR="00A7482F" w:rsidRPr="00497EFB" w:rsidRDefault="00D8618A" w:rsidP="00A7482F">
      <w:pPr>
        <w:jc w:val="both"/>
        <w:rPr>
          <w:rFonts w:ascii="Times New Roman" w:hAnsi="Times New Roman" w:cs="Times New Roman"/>
          <w:sz w:val="32"/>
          <w:szCs w:val="32"/>
        </w:rPr>
      </w:pPr>
      <w:r w:rsidRPr="00347D29">
        <w:rPr>
          <w:rFonts w:ascii="Times New Roman" w:hAnsi="Times New Roman" w:cs="Times New Roman"/>
          <w:sz w:val="32"/>
          <w:szCs w:val="32"/>
        </w:rPr>
        <w:tab/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информационно-разъяснительной </w:t>
      </w:r>
      <w:r w:rsidR="00B40FCD">
        <w:rPr>
          <w:rFonts w:ascii="Times New Roman" w:hAnsi="Times New Roman" w:cs="Times New Roman"/>
          <w:sz w:val="32"/>
          <w:szCs w:val="32"/>
        </w:rPr>
        <w:t>д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еятельности, обеспечения возможности поиска участниками избирательного процесса информации об избирательных комиссиях в информационно-телекоммуникационной сети «Интернет» в ходе подготовки и проведения выборов </w:t>
      </w:r>
      <w:r w:rsidR="006B7570">
        <w:rPr>
          <w:rFonts w:ascii="Times New Roman" w:hAnsi="Times New Roman" w:cs="Times New Roman"/>
          <w:sz w:val="32"/>
          <w:szCs w:val="32"/>
        </w:rPr>
        <w:t>в органы местного самоуправления на территории Алтайского края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в единый день голосования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B7570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сентября 202</w:t>
      </w:r>
      <w:r w:rsidR="006B757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="00F17877">
        <w:rPr>
          <w:rFonts w:ascii="Times New Roman" w:hAnsi="Times New Roman" w:cs="Times New Roman"/>
          <w:sz w:val="32"/>
          <w:szCs w:val="32"/>
        </w:rPr>
        <w:t xml:space="preserve"> 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организована работа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«Горяч</w:t>
      </w:r>
      <w:r w:rsidR="00A76A89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лини</w:t>
      </w:r>
      <w:r w:rsidR="00A76A89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</w:rPr>
        <w:t>» связи с избирателями</w:t>
      </w:r>
      <w:r w:rsidR="00A7482F" w:rsidRPr="00497EFB">
        <w:rPr>
          <w:rFonts w:ascii="Times New Roman" w:hAnsi="Times New Roman" w:cs="Times New Roman"/>
          <w:sz w:val="32"/>
          <w:szCs w:val="32"/>
        </w:rPr>
        <w:t xml:space="preserve"> Избирательной комиссии Алтайского края. </w:t>
      </w:r>
    </w:p>
    <w:p w:rsidR="00F17877" w:rsidRPr="00F17877" w:rsidRDefault="00A7482F" w:rsidP="00F17877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 w:rsidRPr="00497EFB">
        <w:rPr>
          <w:rFonts w:ascii="Times New Roman" w:hAnsi="Times New Roman" w:cs="Times New Roman"/>
          <w:sz w:val="32"/>
          <w:szCs w:val="32"/>
        </w:rPr>
        <w:tab/>
      </w: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По телефону </w:t>
      </w:r>
      <w:r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8 (3852) </w:t>
      </w:r>
      <w:r w:rsidR="0009216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36-30-62</w:t>
      </w:r>
      <w:r w:rsidRPr="00497EF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="00F17877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избиратели и иные участники избирательного процесса могут</w:t>
      </w:r>
      <w:r w:rsid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="00F17877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получить справочную информацию о проводимых избирательных кампаниях по выборам в единый день голосования 11 сентября 2022 года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на территории Алтайского края, </w:t>
      </w:r>
      <w:r w:rsidR="004A751B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в частности 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об особенностях организации и проведения процедуры голосования, уточнить </w:t>
      </w:r>
      <w:r w:rsidR="00DA7D6F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контактн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ые данные </w:t>
      </w:r>
      <w:r w:rsidR="00DA7D6F" w:rsidRP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(адреса и номера телефонов) избирательных комиссий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, а также задать вопросы, </w:t>
      </w:r>
      <w:r w:rsidR="00D80E81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связанные с реализацией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избирательного законодательства.</w:t>
      </w:r>
    </w:p>
    <w:p w:rsidR="00710395" w:rsidRPr="00881F5B" w:rsidRDefault="00881F5B" w:rsidP="00497EFB">
      <w:pPr>
        <w:jc w:val="both"/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ab/>
      </w:r>
      <w:r w:rsidR="00D80E81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Звонки на</w:t>
      </w:r>
      <w:r w:rsidR="00F17877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 xml:space="preserve"> 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«Горяч</w:t>
      </w:r>
      <w:r w:rsidR="00D80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ую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лини</w:t>
      </w:r>
      <w:r w:rsidR="00D80E8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ю</w:t>
      </w:r>
      <w:r w:rsidR="00A7482F" w:rsidRPr="00497EF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 связи с избирателями</w:t>
      </w:r>
      <w:r w:rsidR="009F0C8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принимаются</w:t>
      </w:r>
      <w:r w:rsidR="00DA7D6F" w:rsidRP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 соответствии с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A7D6F" w:rsidRP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графиком</w:t>
      </w:r>
      <w:r w:rsidR="00DA7D6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работы</w:t>
      </w:r>
      <w:r w:rsidR="00D80E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DA7D6F">
        <w:rPr>
          <w:rFonts w:ascii="Times New Roman" w:hAnsi="Times New Roman" w:cs="Times New Roman"/>
          <w:color w:val="0A0A0A"/>
          <w:sz w:val="32"/>
          <w:szCs w:val="32"/>
          <w:shd w:val="clear" w:color="auto" w:fill="FFFFFF"/>
        </w:rPr>
        <w:t>понедельник-четверг - с 9.00 до 18.00 часов, пятница - с 9.00 до 17.00 часов.</w:t>
      </w:r>
    </w:p>
    <w:sectPr w:rsidR="00710395" w:rsidRPr="00881F5B" w:rsidSect="00497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935"/>
    <w:rsid w:val="0005062E"/>
    <w:rsid w:val="00092164"/>
    <w:rsid w:val="000F72AE"/>
    <w:rsid w:val="001546AC"/>
    <w:rsid w:val="0015541A"/>
    <w:rsid w:val="001D4774"/>
    <w:rsid w:val="0025031E"/>
    <w:rsid w:val="002D65DA"/>
    <w:rsid w:val="002E4B0E"/>
    <w:rsid w:val="00347D29"/>
    <w:rsid w:val="00356BD0"/>
    <w:rsid w:val="00497EFB"/>
    <w:rsid w:val="004A751B"/>
    <w:rsid w:val="005528D6"/>
    <w:rsid w:val="0060789C"/>
    <w:rsid w:val="006259C4"/>
    <w:rsid w:val="006B7570"/>
    <w:rsid w:val="00710395"/>
    <w:rsid w:val="00744ABF"/>
    <w:rsid w:val="00750271"/>
    <w:rsid w:val="00771622"/>
    <w:rsid w:val="00881F5B"/>
    <w:rsid w:val="008A32B5"/>
    <w:rsid w:val="00914B15"/>
    <w:rsid w:val="00923230"/>
    <w:rsid w:val="009364D6"/>
    <w:rsid w:val="00947087"/>
    <w:rsid w:val="009F0C82"/>
    <w:rsid w:val="00A25DA9"/>
    <w:rsid w:val="00A7482F"/>
    <w:rsid w:val="00A76A89"/>
    <w:rsid w:val="00A831BA"/>
    <w:rsid w:val="00B01638"/>
    <w:rsid w:val="00B04084"/>
    <w:rsid w:val="00B40FCD"/>
    <w:rsid w:val="00BB5A6E"/>
    <w:rsid w:val="00BD6CF6"/>
    <w:rsid w:val="00C03935"/>
    <w:rsid w:val="00C36F90"/>
    <w:rsid w:val="00CF4361"/>
    <w:rsid w:val="00D67A5D"/>
    <w:rsid w:val="00D80E81"/>
    <w:rsid w:val="00D8618A"/>
    <w:rsid w:val="00DA7D6F"/>
    <w:rsid w:val="00DE1024"/>
    <w:rsid w:val="00E455CD"/>
    <w:rsid w:val="00F039E4"/>
    <w:rsid w:val="00F17877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Николаевна</dc:creator>
  <cp:lastModifiedBy>Савостикова Светлана Владимировна</cp:lastModifiedBy>
  <cp:revision>16</cp:revision>
  <cp:lastPrinted>2022-07-06T09:45:00Z</cp:lastPrinted>
  <dcterms:created xsi:type="dcterms:W3CDTF">2022-07-04T05:18:00Z</dcterms:created>
  <dcterms:modified xsi:type="dcterms:W3CDTF">2022-07-06T09:45:00Z</dcterms:modified>
</cp:coreProperties>
</file>